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27938">
      <w:pPr>
        <w:pStyle w:val="1"/>
      </w:pPr>
      <w:r>
        <w:fldChar w:fldCharType="begin"/>
      </w:r>
      <w:r>
        <w:instrText>HYPERLINK "http://internet.garant.ru/document/redirect/400172086/0"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Липецкой области от 29 декабря 2020 г. N 735 "О</w:t>
      </w:r>
      <w:r>
        <w:rPr>
          <w:rStyle w:val="a4"/>
          <w:b w:val="0"/>
          <w:bCs w:val="0"/>
        </w:rPr>
        <w:t>б утверждении 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годов"</w:t>
      </w:r>
      <w:r>
        <w:fldChar w:fldCharType="end"/>
      </w:r>
    </w:p>
    <w:p w:rsidR="00000000" w:rsidRDefault="00B27938"/>
    <w:p w:rsidR="00000000" w:rsidRDefault="00B27938">
      <w:r>
        <w:t xml:space="preserve">В целях обеспечения конституционных прав граждан Российской Федерации </w:t>
      </w:r>
      <w:r>
        <w:t xml:space="preserve">на бесплатное оказание медицинской помощи на основании </w:t>
      </w:r>
      <w:hyperlink r:id="rId7" w:history="1">
        <w:r>
          <w:rPr>
            <w:rStyle w:val="a4"/>
          </w:rPr>
          <w:t>Устава</w:t>
        </w:r>
      </w:hyperlink>
      <w:r>
        <w:t xml:space="preserve"> Липецкой области,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</w:t>
      </w:r>
      <w:r>
        <w:t xml:space="preserve">т 21 ноября 2011 года N 323-ФЗ "Об основах охраны здоровья граждан в Российской Федерации",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 "О Программе </w:t>
      </w:r>
      <w:r>
        <w:t>государственных гарантий бесплатного оказания гражданам медицинской помощи на 2021 год и на плановый период 2022 и 2023 годов" администрация Липецкой области постановляет:</w:t>
      </w:r>
    </w:p>
    <w:p w:rsidR="00000000" w:rsidRDefault="00B27938">
      <w:r>
        <w:t>Утвердить Программу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B279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7938">
            <w:pPr>
              <w:pStyle w:val="a6"/>
            </w:pPr>
            <w:r>
              <w:t>Глава администрации Липецкой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7938">
            <w:pPr>
              <w:pStyle w:val="a5"/>
              <w:jc w:val="right"/>
            </w:pPr>
            <w:r>
              <w:t>И</w:t>
            </w:r>
            <w:r>
              <w:t>.Г. Артамонов</w:t>
            </w:r>
          </w:p>
        </w:tc>
      </w:tr>
    </w:tbl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bookmarkStart w:id="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постановлению_</w:t>
        </w:r>
      </w:hyperlink>
      <w:r>
        <w:rPr>
          <w:rStyle w:val="a3"/>
          <w:rFonts w:ascii="Arial" w:hAnsi="Arial" w:cs="Arial"/>
        </w:rPr>
        <w:t>администрации Липецкой области</w:t>
      </w:r>
      <w:r>
        <w:rPr>
          <w:rStyle w:val="a3"/>
          <w:rFonts w:ascii="Arial" w:hAnsi="Arial" w:cs="Arial"/>
        </w:rPr>
        <w:br/>
        <w:t>"Об утверждении Программы</w:t>
      </w:r>
      <w:r>
        <w:rPr>
          <w:rStyle w:val="a3"/>
          <w:rFonts w:ascii="Arial" w:hAnsi="Arial" w:cs="Arial"/>
        </w:rPr>
        <w:br/>
        <w:t>государственных гарантий</w:t>
      </w:r>
      <w:r>
        <w:rPr>
          <w:rStyle w:val="a3"/>
          <w:rFonts w:ascii="Arial" w:hAnsi="Arial" w:cs="Arial"/>
        </w:rPr>
        <w:br/>
        <w:t>бесплатного оказания гражданам</w:t>
      </w:r>
      <w:r>
        <w:rPr>
          <w:rStyle w:val="a3"/>
          <w:rFonts w:ascii="Arial" w:hAnsi="Arial" w:cs="Arial"/>
        </w:rPr>
        <w:br/>
        <w:t>на территории Липецкой области</w:t>
      </w:r>
      <w:r>
        <w:rPr>
          <w:rStyle w:val="a3"/>
          <w:rFonts w:ascii="Arial" w:hAnsi="Arial" w:cs="Arial"/>
        </w:rPr>
        <w:br/>
        <w:t>медицинской помощи на 2021 год и на</w:t>
      </w:r>
      <w:r>
        <w:rPr>
          <w:rStyle w:val="a3"/>
          <w:rFonts w:ascii="Arial" w:hAnsi="Arial" w:cs="Arial"/>
        </w:rPr>
        <w:br/>
        <w:t>пл</w:t>
      </w:r>
      <w:r>
        <w:rPr>
          <w:rStyle w:val="a3"/>
          <w:rFonts w:ascii="Arial" w:hAnsi="Arial" w:cs="Arial"/>
        </w:rPr>
        <w:t>ановый период 2022 и 2023 годов"</w:t>
      </w:r>
    </w:p>
    <w:bookmarkEnd w:id="1"/>
    <w:p w:rsidR="00000000" w:rsidRDefault="00B27938"/>
    <w:p w:rsidR="00000000" w:rsidRDefault="00B27938">
      <w:pPr>
        <w:pStyle w:val="1"/>
      </w:pPr>
      <w:r>
        <w:t>Программа</w:t>
      </w:r>
      <w:r>
        <w:br/>
        <w:t>государственных гарантий бесплатного оказания гражданам на территории Липецкой области медицинской помощи на 2020 год и на плановый период 2021 и 2022 годов</w:t>
      </w:r>
    </w:p>
    <w:p w:rsidR="00000000" w:rsidRDefault="00B27938"/>
    <w:p w:rsidR="00000000" w:rsidRDefault="00B27938">
      <w:pPr>
        <w:pStyle w:val="1"/>
      </w:pPr>
      <w:bookmarkStart w:id="2" w:name="sub_10"/>
      <w:r>
        <w:t>I. Общие положения</w:t>
      </w:r>
    </w:p>
    <w:bookmarkEnd w:id="2"/>
    <w:p w:rsidR="00000000" w:rsidRDefault="00B27938"/>
    <w:p w:rsidR="00000000" w:rsidRDefault="00B27938">
      <w:r>
        <w:t>В соответствии</w:t>
      </w:r>
      <w:r>
        <w:t xml:space="preserve">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21 ноября 2011 года N 323-ФЗ "Об основах охраны здоровья граждан в Российской Федерации" каждый имеет право на медицинскую помощь в гарантированной объеме, оказы</w:t>
      </w:r>
      <w:r>
        <w:t>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000000" w:rsidRDefault="00B27938">
      <w:r>
        <w:t>Программа государственных гарантий бесплатного оказания гражданам на территории Липецкой области медицинской помощи на 2021 го</w:t>
      </w:r>
      <w:r>
        <w:t>д и на плановый период 2022 и 2023 годов (далее - Программа) устанавливает перечень видов, форм и условий медицинской помощи, предоставление которой осуществляется бесплатно, перечень заболеваний и состояний, оказание медицинской помощи при которых осущест</w:t>
      </w:r>
      <w:r>
        <w:t>вляется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</w:t>
      </w:r>
      <w:r>
        <w:t>ру формирования тарифов на медицинскую помощь и способы ее оплаты, определяет порядок и условия предоставления медицинской помощи, критерии доступности и качества медицинской помощи.</w:t>
      </w:r>
    </w:p>
    <w:p w:rsidR="00000000" w:rsidRDefault="00B27938">
      <w:r>
        <w:t xml:space="preserve">В соответствии с </w:t>
      </w:r>
      <w:hyperlink r:id="rId11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 ведении Российской Федерации и субъектов Российской Федерации находится координация вопросов здравоохранения, </w:t>
      </w:r>
      <w:r>
        <w:lastRenderedPageBreak/>
        <w:t>в том числе обеспечение оказания доступной и качественной медицинской помощи, сохранени</w:t>
      </w:r>
      <w:r>
        <w:t>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обеспечивают в пределах своей компетенции доступность медиц</w:t>
      </w:r>
      <w:r>
        <w:t>инской помощи.</w:t>
      </w:r>
    </w:p>
    <w:p w:rsidR="00000000" w:rsidRDefault="00B27938">
      <w:r>
        <w:t>Администрация Липецкой области при решении вопроса об индексации заработной платы медицинских работников медицинских организаций, подведомственных управлению здравоохранения Липецкой области, обеспечивает в приоритетном порядке индексацию за</w:t>
      </w:r>
      <w:r>
        <w:t>работной платы медицинских работников, оказывающих первичную медико-санитарную и скорую медицинскую помощь.</w:t>
      </w:r>
    </w:p>
    <w:p w:rsidR="00000000" w:rsidRDefault="00B27938"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</w:t>
      </w:r>
      <w:r>
        <w:t>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Липецкой области.</w:t>
      </w:r>
    </w:p>
    <w:p w:rsidR="00000000" w:rsidRDefault="00B27938">
      <w:r>
        <w:t>Программа формируется с учетом порядков оказания медицинской помощи,</w:t>
      </w:r>
      <w:r>
        <w:t xml:space="preserve"> стандартов медицинской помощи и клинических рекомендаций, а также с учетом особенностей половозрастного состава населения Липецкой области, уровня и структуры заболеваемости населения Липецкой области, основанных на данных медицинской статистики, положени</w:t>
      </w:r>
      <w:r>
        <w:t>й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Default="00B27938">
      <w:r>
        <w:t xml:space="preserve">В условиях чрезвычайной ситуации и (или) при возникновении угрозы распространения </w:t>
      </w:r>
      <w:r>
        <w:t>заболеваний, представляющих опасность для окружающих, реализация базовой программы обязательного медицинского страхования осуществляется с учетом особенностей, установленных Правительством Российской Федерации.</w:t>
      </w:r>
    </w:p>
    <w:p w:rsidR="00000000" w:rsidRDefault="00B27938"/>
    <w:p w:rsidR="00000000" w:rsidRDefault="00B27938">
      <w:pPr>
        <w:pStyle w:val="1"/>
      </w:pPr>
      <w:bookmarkStart w:id="3" w:name="sub_20"/>
      <w:r>
        <w:t>II. Перечень видов, форм и условий предоставления медицинской помощи, оказание которой осуществляется бесплатно</w:t>
      </w:r>
    </w:p>
    <w:bookmarkEnd w:id="3"/>
    <w:p w:rsidR="00000000" w:rsidRDefault="00B27938"/>
    <w:p w:rsidR="00000000" w:rsidRDefault="00B27938"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B27938">
      <w:r>
        <w:t>первичная м</w:t>
      </w:r>
      <w:r>
        <w:t>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B27938">
      <w:r>
        <w:t>специализированная, в том числе высокотехнологичная, медицинская помощь;</w:t>
      </w:r>
    </w:p>
    <w:p w:rsidR="00000000" w:rsidRDefault="00B27938">
      <w:r>
        <w:t>скорая, в том числе скорая специализированная, медицинская помощь;</w:t>
      </w:r>
    </w:p>
    <w:p w:rsidR="00000000" w:rsidRDefault="00B27938">
      <w:r>
        <w:t>палл</w:t>
      </w:r>
      <w:r>
        <w:t>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000000" w:rsidRDefault="00B27938">
      <w:r>
        <w:t>Понятие "медицинская организация" используется в Программе в значении, определенном в</w:t>
      </w:r>
      <w:r>
        <w:t xml:space="preserve"> </w:t>
      </w:r>
      <w:hyperlink r:id="rId12" w:history="1">
        <w:r>
          <w:rPr>
            <w:rStyle w:val="a4"/>
          </w:rPr>
          <w:t>федеральных законах</w:t>
        </w:r>
      </w:hyperlink>
      <w:r>
        <w:t xml:space="preserve"> </w:t>
      </w:r>
      <w:hyperlink r:id="rId13" w:history="1">
        <w:r>
          <w:rPr>
            <w:rStyle w:val="a4"/>
          </w:rPr>
          <w:t>от 21 ноября 2011 года N 323-ФЗ</w:t>
        </w:r>
      </w:hyperlink>
      <w:r>
        <w:t xml:space="preserve"> "Об основах охраны здоровья граждан в Российской Федерации" и </w:t>
      </w:r>
      <w:hyperlink r:id="rId14" w:history="1">
        <w:r>
          <w:rPr>
            <w:rStyle w:val="a4"/>
          </w:rPr>
          <w:t>от 29 ноября 2010 года N 326-ФЗ</w:t>
        </w:r>
      </w:hyperlink>
      <w:r>
        <w:t xml:space="preserve"> "Об обязательном медицинском страховании в Российской Федерации".</w:t>
      </w:r>
    </w:p>
    <w:p w:rsidR="00000000" w:rsidRDefault="00B27938">
      <w:r>
        <w:t>Первичная медико-санитарная помощь является основой системы оказания медицинской помощи и вк</w:t>
      </w:r>
      <w:r>
        <w:t>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B27938">
      <w:r>
        <w:t>Первичная медико-с</w:t>
      </w:r>
      <w:r>
        <w:t>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000000" w:rsidRDefault="00B27938">
      <w:r>
        <w:t xml:space="preserve">Первичная доврачебная медико-санитарная помощь оказывается фельдшерами, акушерами и другими медицинскими работниками со средним </w:t>
      </w:r>
      <w:r>
        <w:t>медицинским образованием.</w:t>
      </w:r>
    </w:p>
    <w:p w:rsidR="00000000" w:rsidRDefault="00B27938">
      <w:r>
        <w:t xml:space="preserve">Первичная врачебная медико-санитарная помощь оказывается врачами-терапевтами, </w:t>
      </w:r>
      <w:r>
        <w:lastRenderedPageBreak/>
        <w:t>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B27938">
      <w:r>
        <w:t>Первичная специализиро</w:t>
      </w:r>
      <w:r>
        <w:t>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B27938">
      <w:r>
        <w:t>Специализированная медицинская помощь оказывается б</w:t>
      </w:r>
      <w:r>
        <w:t xml:space="preserve">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</w:t>
      </w:r>
      <w:r>
        <w:t>специальных методов и сложных медицинских технологий, а также медицинскую реабилитацию.</w:t>
      </w:r>
    </w:p>
    <w:p w:rsidR="00000000" w:rsidRDefault="00B27938"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</w:t>
      </w:r>
      <w:r>
        <w:t xml:space="preserve">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</w:t>
      </w:r>
      <w:r>
        <w:t>отраслей науки и техники.</w:t>
      </w:r>
    </w:p>
    <w:p w:rsidR="00000000" w:rsidRDefault="00B27938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</w:t>
      </w:r>
      <w:r>
        <w:t xml:space="preserve"> методы лечения и источники финансового обеспечения высокотехнологичной медицинской помощи, согласно приложению 1 к </w:t>
      </w:r>
      <w:hyperlink r:id="rId15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</w:t>
      </w:r>
      <w:r>
        <w:t xml:space="preserve">едицинской помощи на 2021 год и на плановый период 2022 и 2023 годов,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2299, (далее - перечень вид</w:t>
      </w:r>
      <w:r>
        <w:t>ов высокотехнологичной медицинской помощи).</w:t>
      </w:r>
    </w:p>
    <w:p w:rsidR="00000000" w:rsidRDefault="00B27938"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</w:t>
      </w:r>
      <w:r>
        <w:t>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B27938"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</w:t>
      </w:r>
      <w:r>
        <w:t>я бесплатно.</w:t>
      </w:r>
    </w:p>
    <w:p w:rsidR="00000000" w:rsidRDefault="00B27938"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</w:t>
      </w:r>
      <w:r>
        <w:t>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</w:t>
      </w:r>
      <w:r>
        <w:t>ийных бедствий).</w:t>
      </w:r>
    </w:p>
    <w:p w:rsidR="00000000" w:rsidRDefault="00B27938"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B27938">
      <w:r>
        <w:t>Паллиативная медицин</w:t>
      </w:r>
      <w:r>
        <w:t>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B27938">
      <w:r>
        <w:t>Медицинские организации, оказывающие паллиативную</w:t>
      </w:r>
      <w:r>
        <w:t xml:space="preserve">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</w:t>
      </w:r>
      <w:r>
        <w:t xml:space="preserve">елигиозными организациями, организациями, указанными в </w:t>
      </w:r>
      <w:hyperlink r:id="rId17" w:history="1">
        <w:r>
          <w:rPr>
            <w:rStyle w:val="a4"/>
          </w:rPr>
          <w:t>части 2 статьи 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</w:t>
      </w:r>
      <w:r>
        <w:t xml:space="preserve">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</w:t>
      </w:r>
      <w:r>
        <w:lastRenderedPageBreak/>
        <w:t>духовной помощи.</w:t>
      </w:r>
    </w:p>
    <w:p w:rsidR="00000000" w:rsidRDefault="00B27938">
      <w:r>
        <w:t>Медицинская организация, к которой пациент прик</w:t>
      </w:r>
      <w:r>
        <w:t>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</w:t>
      </w:r>
      <w:r>
        <w:t>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</w:t>
      </w:r>
      <w:r>
        <w:t>и, оказывающими паллиативную специализированную медицинскую помощь.</w:t>
      </w:r>
    </w:p>
    <w:p w:rsidR="00000000" w:rsidRDefault="00B27938">
      <w: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</w:t>
      </w:r>
      <w:r>
        <w:t>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</w:t>
      </w:r>
      <w:r>
        <w:t>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B27938">
      <w:r>
        <w:t>За счет бюд</w:t>
      </w:r>
      <w:r>
        <w:t>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утвержденному</w:t>
      </w:r>
      <w:r>
        <w:t xml:space="preserve">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000000" w:rsidRDefault="00B27938">
      <w:r>
        <w:t>В целях обеспечени</w:t>
      </w:r>
      <w:r>
        <w:t>я пациентов, получающих паллиативную медицинскую помощь,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</w:t>
      </w:r>
      <w:r>
        <w:t>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000000" w:rsidRDefault="00B27938">
      <w:r>
        <w:t>Мероприятия по развитию паллиативно</w:t>
      </w:r>
      <w:r>
        <w:t>й медицинской помощи осуществляются в рамках государственной программы "Развитие здравоохранения Липецкой области", утвержденной постановлением администрации Липецкой области от 30 апреля 2013 года N 113, включающей указанные мероприятия, а также целевые п</w:t>
      </w:r>
      <w:r>
        <w:t>оказатели их результативности.</w:t>
      </w:r>
    </w:p>
    <w:p w:rsidR="00000000" w:rsidRDefault="00B27938">
      <w:r>
        <w:t>В целях оказания гражданам, находящимся в стационарных организациях социального обслуживания, медицинской помощи управлением здравоохранения Липецкой области организуется взаимодействие стационарных организаций социального об</w:t>
      </w:r>
      <w:r>
        <w:t>служивания с близлежащими медицинскими организациями.</w:t>
      </w:r>
    </w:p>
    <w:p w:rsidR="00000000" w:rsidRDefault="00B27938"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</w:t>
      </w:r>
      <w:r>
        <w:t>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B27938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</w:t>
      </w:r>
      <w:r>
        <w:t>ованные медицинские организации в сроки, установленные настоящей Программой.</w:t>
      </w:r>
    </w:p>
    <w:p w:rsidR="00000000" w:rsidRDefault="00B27938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</w:t>
      </w:r>
      <w:r>
        <w:t xml:space="preserve">даемого проживания, включая совместное проживание таких лиц в отдельных жилых помещениях, за счет бюджетных ассигнований областного бюджета проводится диспансерное </w:t>
      </w:r>
      <w:r>
        <w:lastRenderedPageBreak/>
        <w:t>наблюдение медицинскими организациями, оказывающими первичную специализированную медико-сани</w:t>
      </w:r>
      <w:r>
        <w:t>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000000" w:rsidRDefault="00B27938">
      <w:r>
        <w:t>Для лиц с психичес</w:t>
      </w:r>
      <w:r>
        <w:t>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</w:t>
      </w:r>
      <w:r>
        <w:t>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</w:t>
      </w:r>
      <w:r>
        <w:t>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000000" w:rsidRDefault="00B27938">
      <w:r>
        <w:t>При организации медицинскими организациями, оказывающими первичную</w:t>
      </w:r>
      <w:r>
        <w:t xml:space="preserve">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</w:t>
      </w:r>
      <w:r>
        <w:t>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Default="00B27938">
      <w:r>
        <w:t>Медицинская помощь оказывается в следующих формах:</w:t>
      </w:r>
    </w:p>
    <w:p w:rsidR="00000000" w:rsidRDefault="00B27938">
      <w:r>
        <w:t>экстренная - медицинская помощь, оказываемая при внезапных острых заболе</w:t>
      </w:r>
      <w:r>
        <w:t>ваниях, состояниях, обострении хронических заболеваний, представляющих угрозу жизни пациента;</w:t>
      </w:r>
    </w:p>
    <w:p w:rsidR="00000000" w:rsidRDefault="00B27938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</w:t>
      </w:r>
      <w:r>
        <w:t>циента;</w:t>
      </w:r>
    </w:p>
    <w:p w:rsidR="00000000" w:rsidRDefault="00B27938"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</w:t>
      </w:r>
      <w:r>
        <w:t xml:space="preserve"> определенное время не повлечет за собой ухудшение состояния пациента, угрозу его жизни и здоровью.</w:t>
      </w:r>
    </w:p>
    <w:p w:rsidR="00000000" w:rsidRDefault="00B27938">
      <w: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</w:t>
      </w:r>
      <w:r>
        <w:t>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</w:t>
      </w:r>
      <w:r>
        <w:t>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</w:t>
      </w:r>
      <w:r>
        <w:t>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</w:t>
      </w:r>
      <w:r>
        <w:t>стерством здравоохранения Российской Федерации.</w:t>
      </w:r>
    </w:p>
    <w:p w:rsidR="00000000" w:rsidRDefault="00B27938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</w:t>
      </w:r>
      <w:r>
        <w:t xml:space="preserve">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B27938"/>
    <w:p w:rsidR="00000000" w:rsidRDefault="00B27938">
      <w:pPr>
        <w:pStyle w:val="1"/>
      </w:pPr>
      <w:bookmarkStart w:id="4" w:name="sub_30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</w:t>
      </w:r>
      <w:r>
        <w:t>цинской помощи которым осуществляется бесплатно</w:t>
      </w:r>
    </w:p>
    <w:bookmarkEnd w:id="4"/>
    <w:p w:rsidR="00000000" w:rsidRDefault="00B27938"/>
    <w:p w:rsidR="00000000" w:rsidRDefault="00B27938"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sub_20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</w:t>
      </w:r>
      <w:r>
        <w:t>ояниях:</w:t>
      </w:r>
    </w:p>
    <w:p w:rsidR="00000000" w:rsidRDefault="00B27938">
      <w:r>
        <w:t>инфекционные и паразитарные болезни;</w:t>
      </w:r>
    </w:p>
    <w:p w:rsidR="00000000" w:rsidRDefault="00B27938">
      <w:r>
        <w:t>новообразования;</w:t>
      </w:r>
    </w:p>
    <w:p w:rsidR="00000000" w:rsidRDefault="00B27938">
      <w:r>
        <w:t>болезни эндокринной системы;</w:t>
      </w:r>
    </w:p>
    <w:p w:rsidR="00000000" w:rsidRDefault="00B27938">
      <w:r>
        <w:t>расстройства питания и нарушения обмена веществ;</w:t>
      </w:r>
    </w:p>
    <w:p w:rsidR="00000000" w:rsidRDefault="00B27938">
      <w:r>
        <w:t>болезни нервной системы;</w:t>
      </w:r>
    </w:p>
    <w:p w:rsidR="00000000" w:rsidRDefault="00B27938">
      <w:r>
        <w:t>болезни крови, кроветворных органов;</w:t>
      </w:r>
    </w:p>
    <w:p w:rsidR="00000000" w:rsidRDefault="00B27938">
      <w:r>
        <w:t>отдельные нарушения, вовлекающие иммунный механизм;</w:t>
      </w:r>
    </w:p>
    <w:p w:rsidR="00000000" w:rsidRDefault="00B27938">
      <w:r>
        <w:t>бо</w:t>
      </w:r>
      <w:r>
        <w:t>лезни глаза и его придаточного аппарата;</w:t>
      </w:r>
    </w:p>
    <w:p w:rsidR="00000000" w:rsidRDefault="00B27938">
      <w:r>
        <w:t>болезни уха и сосцевидного отростка;</w:t>
      </w:r>
    </w:p>
    <w:p w:rsidR="00000000" w:rsidRDefault="00B27938">
      <w:r>
        <w:t>болезни системы кровообращения;</w:t>
      </w:r>
    </w:p>
    <w:p w:rsidR="00000000" w:rsidRDefault="00B27938">
      <w:r>
        <w:t>болезни органов дыхания;</w:t>
      </w:r>
    </w:p>
    <w:p w:rsidR="00000000" w:rsidRDefault="00B27938">
      <w:r>
        <w:t>болезни органов пищеварения, в том числе болезни полости рта, слюнных желез и челюстей (за исключением зубного протезиров</w:t>
      </w:r>
      <w:r>
        <w:t>ания);</w:t>
      </w:r>
    </w:p>
    <w:p w:rsidR="00000000" w:rsidRDefault="00B27938">
      <w:r>
        <w:t>болезни мочеполовой системы;</w:t>
      </w:r>
    </w:p>
    <w:p w:rsidR="00000000" w:rsidRDefault="00B27938">
      <w:r>
        <w:t>болезни кожи и подкожной клетчатки;</w:t>
      </w:r>
    </w:p>
    <w:p w:rsidR="00000000" w:rsidRDefault="00B27938">
      <w:r>
        <w:t>болезни костно-мышечной системы и соединительной ткани;</w:t>
      </w:r>
    </w:p>
    <w:p w:rsidR="00000000" w:rsidRDefault="00B27938">
      <w:r>
        <w:t>травмы, отравления и некоторые другие последствия воздействия внешних причин;</w:t>
      </w:r>
    </w:p>
    <w:p w:rsidR="00000000" w:rsidRDefault="00B27938">
      <w:r>
        <w:t>врожденные аномалии (пороки развития);</w:t>
      </w:r>
    </w:p>
    <w:p w:rsidR="00000000" w:rsidRDefault="00B27938">
      <w:r>
        <w:t>деформации и хромосомные нарушения;</w:t>
      </w:r>
    </w:p>
    <w:p w:rsidR="00000000" w:rsidRDefault="00B27938">
      <w:r>
        <w:t>беременность, роды, послеродовой период и аборты;</w:t>
      </w:r>
    </w:p>
    <w:p w:rsidR="00000000" w:rsidRDefault="00B27938">
      <w:r>
        <w:t>отдельные состояния, возникающие у детей в перинатальный период;</w:t>
      </w:r>
    </w:p>
    <w:p w:rsidR="00000000" w:rsidRDefault="00B27938">
      <w:r>
        <w:t>психические расстройства и расстройства поведения;</w:t>
      </w:r>
    </w:p>
    <w:p w:rsidR="00000000" w:rsidRDefault="00B27938">
      <w:r>
        <w:t>симптомы, признаки и отклонения от нормы, не отнесенны</w:t>
      </w:r>
      <w:r>
        <w:t>е к заболеваниям и состояниям.</w:t>
      </w:r>
    </w:p>
    <w:p w:rsidR="00000000" w:rsidRDefault="00B27938"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000000" w:rsidRDefault="00B27938">
      <w:r>
        <w:t>В соответствии с законодательством Российской Федерации отдельные категории граждан имею</w:t>
      </w:r>
      <w:r>
        <w:t>т право:</w:t>
      </w:r>
    </w:p>
    <w:p w:rsidR="00000000" w:rsidRDefault="00B27938">
      <w:r>
        <w:t xml:space="preserve">на обеспечение лекарственными препаратами (в соответствии с </w:t>
      </w:r>
      <w:hyperlink w:anchor="sub_80" w:history="1">
        <w:r>
          <w:rPr>
            <w:rStyle w:val="a4"/>
          </w:rPr>
          <w:t>разделом VIII</w:t>
        </w:r>
      </w:hyperlink>
      <w:r>
        <w:t xml:space="preserve"> Программы);</w:t>
      </w:r>
    </w:p>
    <w:p w:rsidR="00000000" w:rsidRDefault="00B27938">
      <w:r>
        <w:t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000000" w:rsidRDefault="00B27938">
      <w:r>
        <w:t>на медицинские осмо</w:t>
      </w:r>
      <w:r>
        <w:t>тры, в том числе профилактические медицинские осмотры, в связи с занятием физической культурой и спортом - несовершеннолетние;</w:t>
      </w:r>
    </w:p>
    <w:p w:rsidR="00000000" w:rsidRDefault="00B27938">
      <w:r>
        <w:t>на углубленное медицинское обследование - лица, систематически занимающиеся спортом в государственных и муниципальных учреждениях</w:t>
      </w:r>
      <w:r>
        <w:t>, имеющих государственные (муниципальные) задания на оказание услуг по спортивной подготовке, и спортсмены, входящие в сборные команды Липецкой области (в возрасте до 18 лет и старше);</w:t>
      </w:r>
    </w:p>
    <w:p w:rsidR="00000000" w:rsidRDefault="00B27938">
      <w:r>
        <w:t>на диспансеризацию - пребывающие в стационарных организациях дети-сирот</w:t>
      </w:r>
      <w:r>
        <w:t>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B27938">
      <w:r>
        <w:t>на диспансерное наблюдение - г</w:t>
      </w:r>
      <w:r>
        <w:t>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 (включая дистанционное наблюдение граждан трудоспособного возраста с артериальной гипертенз</w:t>
      </w:r>
      <w:r>
        <w:t>ией высокого риска развития сердечно-сосудистых осложнений с 2022 года), функциональными расстройствами и иными состояниями;</w:t>
      </w:r>
    </w:p>
    <w:p w:rsidR="00000000" w:rsidRDefault="00B27938">
      <w:r>
        <w:t>на пренатальную (дородовую) диагностику нарушений развития ребенка - беременные женщины;</w:t>
      </w:r>
    </w:p>
    <w:p w:rsidR="00000000" w:rsidRDefault="00B27938">
      <w:r>
        <w:t>на неонатальный скрининг на 5 наследственн</w:t>
      </w:r>
      <w:r>
        <w:t>ых и врожденных заболеваний - новорожденные дети;</w:t>
      </w:r>
    </w:p>
    <w:p w:rsidR="00000000" w:rsidRDefault="00B27938">
      <w:r>
        <w:t>на аудиологический скрининг - новорожденные дети и дети первого года жизни.</w:t>
      </w:r>
    </w:p>
    <w:p w:rsidR="00000000" w:rsidRDefault="00B27938">
      <w:r>
        <w:t>Беременные женщины, обратившиеся в медицинские организации, оказывающие медицинскую помощь по профилю "акушерство и гинекология" в</w:t>
      </w:r>
      <w:r>
        <w:t xml:space="preserve">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000000" w:rsidRDefault="00B27938"/>
    <w:p w:rsidR="00000000" w:rsidRDefault="00B27938">
      <w:pPr>
        <w:pStyle w:val="1"/>
      </w:pPr>
      <w:bookmarkStart w:id="5" w:name="sub_40"/>
      <w:r>
        <w:t>IV. Базовая программа обязательного медицинского страхования</w:t>
      </w:r>
    </w:p>
    <w:bookmarkEnd w:id="5"/>
    <w:p w:rsidR="00000000" w:rsidRDefault="00B27938"/>
    <w:p w:rsidR="00000000" w:rsidRDefault="00B27938">
      <w:r>
        <w:t>Базовая программа обязате</w:t>
      </w:r>
      <w:r>
        <w:t>льного медицинского страхования является составной частью Программы.</w:t>
      </w:r>
    </w:p>
    <w:p w:rsidR="00000000" w:rsidRDefault="00B27938">
      <w:r>
        <w:t>В рамках базовой программы обязательного медицинского страхования:</w:t>
      </w:r>
    </w:p>
    <w:p w:rsidR="00000000" w:rsidRDefault="00B27938">
      <w:r>
        <w:t>гражданам (застрахованным лицам) оказываются первичная медико-санитарная помощь, включая профилактическую помощь, скорая</w:t>
      </w:r>
      <w:r>
        <w:t xml:space="preserve"> медицинская помощь (за исключением специализированной санитарной эвакуации,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</w:t>
      </w:r>
      <w:r>
        <w:t xml:space="preserve">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</w:t>
      </w:r>
      <w:r>
        <w:t>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поведения:</w:t>
      </w:r>
    </w:p>
    <w:p w:rsidR="00000000" w:rsidRDefault="00B27938">
      <w:r>
        <w:t>инфекционные и паразитарные болезни;</w:t>
      </w:r>
    </w:p>
    <w:p w:rsidR="00000000" w:rsidRDefault="00B27938">
      <w:r>
        <w:t>новообразования;</w:t>
      </w:r>
    </w:p>
    <w:p w:rsidR="00000000" w:rsidRDefault="00B27938">
      <w:r>
        <w:t>болезни эндокринной системы;</w:t>
      </w:r>
    </w:p>
    <w:p w:rsidR="00000000" w:rsidRDefault="00B27938">
      <w:r>
        <w:t>расстройства питания и</w:t>
      </w:r>
      <w:r>
        <w:t xml:space="preserve"> нарушения обмена веществ;</w:t>
      </w:r>
    </w:p>
    <w:p w:rsidR="00000000" w:rsidRDefault="00B27938">
      <w:r>
        <w:t>болезни нервной системы;</w:t>
      </w:r>
    </w:p>
    <w:p w:rsidR="00000000" w:rsidRDefault="00B27938">
      <w:r>
        <w:t>болезни крови, кроветворных органов;</w:t>
      </w:r>
    </w:p>
    <w:p w:rsidR="00000000" w:rsidRDefault="00B27938">
      <w:r>
        <w:t>отдельные нарушения, вовлекающие иммунный механизм;</w:t>
      </w:r>
    </w:p>
    <w:p w:rsidR="00000000" w:rsidRDefault="00B27938">
      <w:r>
        <w:t>болезни глаза и его придаточного аппарата;</w:t>
      </w:r>
    </w:p>
    <w:p w:rsidR="00000000" w:rsidRDefault="00B27938">
      <w:r>
        <w:t>болезни уха и сосцевидного отростка;</w:t>
      </w:r>
    </w:p>
    <w:p w:rsidR="00000000" w:rsidRDefault="00B27938">
      <w:r>
        <w:t>болезни системы кровообращения;</w:t>
      </w:r>
    </w:p>
    <w:p w:rsidR="00000000" w:rsidRDefault="00B27938">
      <w:r>
        <w:t>болезни органов дыхания;</w:t>
      </w:r>
    </w:p>
    <w:p w:rsidR="00000000" w:rsidRDefault="00B27938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B27938">
      <w:r>
        <w:t>болезни мочеполовой системы;</w:t>
      </w:r>
    </w:p>
    <w:p w:rsidR="00000000" w:rsidRDefault="00B27938">
      <w:r>
        <w:t>болезни кожи и подкожной клетчатки;</w:t>
      </w:r>
    </w:p>
    <w:p w:rsidR="00000000" w:rsidRDefault="00B27938">
      <w:r>
        <w:t>болезни костно-мышечной системы и соед</w:t>
      </w:r>
      <w:r>
        <w:t>инительной ткани;</w:t>
      </w:r>
    </w:p>
    <w:p w:rsidR="00000000" w:rsidRDefault="00B27938">
      <w:r>
        <w:t>травмы, отравления и некоторые другие последствия воздействия внешних причин;</w:t>
      </w:r>
    </w:p>
    <w:p w:rsidR="00000000" w:rsidRDefault="00B27938">
      <w:r>
        <w:t>врожденные аномалии (пороки развития);</w:t>
      </w:r>
    </w:p>
    <w:p w:rsidR="00000000" w:rsidRDefault="00B27938">
      <w:r>
        <w:t>деформации и хромосомные нарушения;</w:t>
      </w:r>
    </w:p>
    <w:p w:rsidR="00000000" w:rsidRDefault="00B27938">
      <w:r>
        <w:t>беременность, роды, послеродовой период и аборты;</w:t>
      </w:r>
    </w:p>
    <w:p w:rsidR="00000000" w:rsidRDefault="00B27938">
      <w:r>
        <w:t xml:space="preserve">отдельные состояния, возникающие у </w:t>
      </w:r>
      <w:r>
        <w:t>детей в перинатальный период;</w:t>
      </w:r>
    </w:p>
    <w:p w:rsidR="00000000" w:rsidRDefault="00B27938">
      <w:r>
        <w:t>симптомы, признаки и отклонения от нормы, не отнесенные к заболеваниям и состояниям.</w:t>
      </w:r>
    </w:p>
    <w:p w:rsidR="00000000" w:rsidRDefault="00B27938">
      <w:r>
        <w:t>В рамках базовой программы обязательного медицинского страхования осуществляются:</w:t>
      </w:r>
    </w:p>
    <w:p w:rsidR="00000000" w:rsidRDefault="00B27938">
      <w:r>
        <w:t>профилактические мероприятия, включая диспансеризацию, дисп</w:t>
      </w:r>
      <w:r>
        <w:t xml:space="preserve">ансерное наблюдение (при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</w:t>
      </w:r>
      <w:r>
        <w:t>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разделе III Программы, кроме контингента граждан, подлежащих соответствующим медицинским осмотрам, поряд</w:t>
      </w:r>
      <w:r>
        <w:t>ок и условия проведения которых регламентируются законодательными и иными нормативными правовыми актами Российской Федерации;</w:t>
      </w:r>
    </w:p>
    <w:p w:rsidR="00000000" w:rsidRDefault="00B27938">
      <w:r>
        <w:t xml:space="preserve">мероприятия по медицинской реабилитации, осуществляемой в медицинских организациях амбулаторно, стационарно и в условиях дневного </w:t>
      </w:r>
      <w:r>
        <w:t>стационара;</w:t>
      </w:r>
    </w:p>
    <w:p w:rsidR="00000000" w:rsidRDefault="00B27938">
      <w:r>
        <w:t>мероприятия по аудиологическому скринингу - новорожденные дети и дети первого года жизни;</w:t>
      </w:r>
    </w:p>
    <w:p w:rsidR="00000000" w:rsidRDefault="00B27938">
      <w:r>
        <w:t>мероприятия по применению вспомогательных репродуктивных технологий (экстракорпорального оплодотворения), включая обеспечение лекарственными препаратами в</w:t>
      </w:r>
      <w:r>
        <w:t xml:space="preserve"> соответствии с законодательством Российской Федерации;</w:t>
      </w:r>
    </w:p>
    <w:p w:rsidR="00000000" w:rsidRDefault="00B27938">
      <w: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</w:t>
      </w:r>
      <w:r>
        <w:t>мью детей, оставшихся без попечения родителей (в части видов медицинской помощи и по заболеваниям, входящим в базовую программу обязательного медицинского страхования) застрахованным лицам;</w:t>
      </w:r>
    </w:p>
    <w:p w:rsidR="00000000" w:rsidRDefault="00B27938">
      <w:r>
        <w:t>проведение обязательных диагностических исследований и оказание ме</w:t>
      </w:r>
      <w:r>
        <w:t>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в рамках Программы, при постановке граждан на воинский учет, призыве или поступлении на воен</w:t>
      </w:r>
      <w:r>
        <w:t>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</w:t>
      </w:r>
      <w:r>
        <w:t>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</w:t>
      </w:r>
      <w:r>
        <w:t>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службе (в части видов мед</w:t>
      </w:r>
      <w:r>
        <w:t>ицинской помощи и по заболеваниям, входящим в базовую программу обязательного медицинского страхования).</w:t>
      </w:r>
    </w:p>
    <w:p w:rsidR="00000000" w:rsidRDefault="00B27938">
      <w:r>
        <w:t>При проведении обязательных диагностических исследований учитываются результаты таких исследований, проведенных застрахованным лицам в рамках диспансер</w:t>
      </w:r>
      <w:r>
        <w:t>изации и профилактических медицинских осмотров.</w:t>
      </w:r>
    </w:p>
    <w:p w:rsidR="00000000" w:rsidRDefault="00B27938">
      <w:r>
        <w:t>За счет средств обязательного медицинского страхования осуществляется финансовое обеспечение:</w:t>
      </w:r>
    </w:p>
    <w:p w:rsidR="00000000" w:rsidRDefault="00B27938">
      <w:r>
        <w:t>медицинской помощи в случае выявления заболевания, включенного в базовую программу обязательного медицинского стра</w:t>
      </w:r>
      <w:r>
        <w:t>хования, в рамках проведения обязательных диагностических исследований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</w:t>
      </w:r>
      <w:r>
        <w:t>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</w:t>
      </w:r>
      <w:r>
        <w:t xml:space="preserve">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</w:t>
      </w:r>
      <w:r>
        <w:t>ую гражданскую службу;</w:t>
      </w:r>
    </w:p>
    <w:p w:rsidR="00000000" w:rsidRDefault="00B27938">
      <w:r>
        <w:t>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</w:t>
      </w:r>
      <w:r>
        <w:t>од опеку (попечительство) в приемную или патронатную семью;</w:t>
      </w:r>
    </w:p>
    <w:p w:rsidR="00000000" w:rsidRDefault="00B27938">
      <w:r>
        <w:t xml:space="preserve">медицинских осмотров несовершеннолетних, в том числе профилактических медицинских осмотров, в связи с занятиями физической культурой и спортом, за исключением проведения медицинского наблюдения и </w:t>
      </w:r>
      <w:r>
        <w:t>контроля за состоянием здоровья лиц, занимающихся спортом и выступающих на соревнованиях в составе сборных команд, оценки уровня их физического развития, выявления состояний и заболеваний, являющихся противопоказаниями к занятиям спортом.</w:t>
      </w:r>
    </w:p>
    <w:p w:rsidR="00000000" w:rsidRDefault="00B27938">
      <w:r>
        <w:t>За счет средств обязательного медицинского страхования осуществляется:</w:t>
      </w:r>
    </w:p>
    <w:p w:rsidR="00000000" w:rsidRDefault="00B27938">
      <w:r>
        <w:t>доабортное консультирование беременных женщин медицинскими психологами (психологами, специалистами по социальной работе), а также оказание медицинской помощи в стационарных условиях в о</w:t>
      </w:r>
      <w:r>
        <w:t>тделениях акушерского (сестринского) ухода женщинам в период беременности, проживающим в районах, отдаленных от акушерских стационаров, и не имеющим прямых показаний для направления в отделение патологии беременности, но нуждающимся в медицинском наблюдени</w:t>
      </w:r>
      <w:r>
        <w:t>и для предотвращения развития возможных осложнений;</w:t>
      </w:r>
    </w:p>
    <w:p w:rsidR="00000000" w:rsidRDefault="00B27938">
      <w:r>
        <w:t>проведение гистологических и цитологических исследований пациентов патологоанатомическими отделениями многопрофильных медицинских организаций, осуществляющих деятельность в системе обязательного медицинск</w:t>
      </w:r>
      <w:r>
        <w:t>ого страхования;</w:t>
      </w:r>
    </w:p>
    <w:p w:rsidR="00000000" w:rsidRDefault="00B27938">
      <w:r>
        <w:t>проведение мероприятий в рамках национального календаря профилактических прививок, за исключением стоимости иммунобиологических лекарственных препаратов (вакцин и сывороток).</w:t>
      </w:r>
    </w:p>
    <w:p w:rsidR="00000000" w:rsidRDefault="00B27938">
      <w:r>
        <w:t>Порядок формирования и структура тарифа на оплату медицинской по</w:t>
      </w:r>
      <w:r>
        <w:t xml:space="preserve">мощи по обязательному медицинскому страхованию устанавливаются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29 ноября 2010 года N 326-ФЗ "Об обязательном медицинском страховании в Российской Ф</w:t>
      </w:r>
      <w:r>
        <w:t>едерации".</w:t>
      </w:r>
    </w:p>
    <w:p w:rsidR="00000000" w:rsidRDefault="00B27938"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</w:t>
      </w:r>
      <w:r>
        <w:t>ловиях дневного стационара в рамках базовой программы обязательного медицинского страхования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</w:t>
      </w:r>
      <w:r>
        <w:t xml:space="preserve">ной власти (далее соответственно - специализированная медицинская помощь в рамках базовой программы обязательного медицинского страхования, федеральная медицинская организация), устанавливаются в соответствии со </w:t>
      </w:r>
      <w:hyperlink r:id="rId19" w:history="1">
        <w:r>
          <w:rPr>
            <w:rStyle w:val="a4"/>
          </w:rPr>
          <w:t>статьей 30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 тарифным соглашением, заключаемым между управлением здравоохранения Липецкой области, территориальным </w:t>
      </w:r>
      <w:r>
        <w:t xml:space="preserve">фондом обязательного медицинского страхования Липецкой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0" w:history="1">
        <w:r>
          <w:rPr>
            <w:rStyle w:val="a4"/>
          </w:rPr>
          <w:t>статьей 76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 профессиональными союзами медицинских работников или их объединений (ассоциаций), представители которых включены в состав </w:t>
      </w:r>
      <w:r>
        <w:t>комиссии по разработке территориальной программы обязательного медицинского страхования Липецкой области.</w:t>
      </w:r>
    </w:p>
    <w:p w:rsidR="00000000" w:rsidRDefault="00B27938">
      <w:r>
        <w:t>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</w:t>
      </w:r>
      <w:r>
        <w:t>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B27938">
      <w:r>
        <w:t>врачам-терапевтам участковым, врачам-педиатрам участковым, врачам общей практики (семейным врачам)</w:t>
      </w:r>
      <w:r>
        <w:t>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B27938">
      <w:r>
        <w:t>медицинским работникам фельдшерских и фельдшер</w:t>
      </w:r>
      <w:r>
        <w:t>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B27938">
      <w:r>
        <w:t>врачам, фельдшерам и медицинским сестрам м</w:t>
      </w:r>
      <w:r>
        <w:t>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B27938">
      <w:r>
        <w:t>врачам-специалистам за оказанную медицинскую помощь в амбулаторных условиях.</w:t>
      </w:r>
    </w:p>
    <w:p w:rsidR="00000000" w:rsidRDefault="00B27938">
      <w:r>
        <w:t>В рамках проведения профилактических мероприят</w:t>
      </w:r>
      <w:r>
        <w:t>ий управление здравоохранения Липецкой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</w:t>
      </w:r>
      <w:r>
        <w:t>а медицинские исследования.</w:t>
      </w:r>
    </w:p>
    <w:p w:rsidR="00000000" w:rsidRDefault="00B27938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000000" w:rsidRDefault="00B27938">
      <w:r>
        <w:t>Управление здравоохранения Липецкой области раз</w:t>
      </w:r>
      <w:r>
        <w:t>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осмотры, включая диспансеризацию (</w:t>
      </w:r>
      <w:hyperlink r:id="rId21" w:history="1">
        <w:r>
          <w:rPr>
            <w:rStyle w:val="a4"/>
          </w:rPr>
          <w:t>http://uzalo48.lipetsk.ru/Информация/Услуги населению/Всероссийская диспансеризация</w:t>
        </w:r>
      </w:hyperlink>
      <w:r>
        <w:t>).</w:t>
      </w:r>
    </w:p>
    <w:p w:rsidR="00000000" w:rsidRDefault="00B27938">
      <w:r>
        <w:t>При необходимости для проведения медицинских исследований в рамках прохождения профилактических медицинских осмотров и диспансе</w:t>
      </w:r>
      <w:r>
        <w:t>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000000" w:rsidRDefault="00B27938">
      <w:r>
        <w:t>Оплата труда медицинских работников по проведению профилактических медицинских осмотров, в том числе в рамках диспансеризации, осущ</w:t>
      </w:r>
      <w:r>
        <w:t>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</w:p>
    <w:p w:rsidR="00000000" w:rsidRDefault="00B27938"/>
    <w:p w:rsidR="00000000" w:rsidRDefault="00B27938">
      <w:pPr>
        <w:pStyle w:val="1"/>
      </w:pPr>
      <w:r>
        <w:t>Способы оплаты медицинской помощи, оказываемой застрахованным лицам по обязательному медицин</w:t>
      </w:r>
      <w:r>
        <w:t>скому страхованию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948"/>
        <w:gridCol w:w="6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</w:p>
          <w:p w:rsidR="00000000" w:rsidRDefault="00B27938">
            <w:pPr>
              <w:pStyle w:val="a5"/>
              <w:jc w:val="center"/>
            </w:pPr>
            <w: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Форма медицинской помощи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Способ оплаты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помощь, оказанная в амбулаторных условиях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</w:t>
            </w:r>
            <w:r>
              <w:t>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а также средств на финансовое обеспечен</w:t>
            </w:r>
            <w:r>
              <w:t>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</w:t>
            </w:r>
            <w:r>
              <w:t>ких организациях (за единицу объема медицинской помощи);</w:t>
            </w:r>
          </w:p>
          <w:p w:rsidR="00000000" w:rsidRDefault="00B27938">
            <w:pPr>
              <w:pStyle w:val="a6"/>
            </w:pPr>
            <w:r>
              <w:t>за единицу объема медицинской помощи - за медицинскую услугу, посещение, обращение (законченный случай) при оплате медицинской помощи, оказанной лицам, застрахованным за пределами Липецкой области, а</w:t>
            </w:r>
            <w:r>
              <w:t xml:space="preserve"> также в отдельных медицинских организациях, не имеющих прикрепившихся лиц и по видам медицинской помощи, не включенным в подушевой норматив финансирования на прикрепившихся лиц;</w:t>
            </w:r>
          </w:p>
          <w:p w:rsidR="00000000" w:rsidRDefault="00B27938">
            <w:pPr>
              <w:pStyle w:val="a6"/>
            </w:pPr>
            <w:r>
              <w:t>за единицу объема медицинской помощи - за медицинскую услугу при оплате отдел</w:t>
            </w:r>
            <w:r>
              <w:t>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</w:t>
            </w:r>
            <w:r>
              <w:t>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помощь, оказанная в стационарных условиях, в том числе для медицинской р</w:t>
            </w:r>
            <w:r>
              <w:t>еабилитации в специализированных медицинских организациях (структурных подразделениях)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За законченный случай лечения заболевания, включенного в соответствующую клинико-статистическую группу заболеваний;</w:t>
            </w:r>
          </w:p>
          <w:p w:rsidR="00000000" w:rsidRDefault="00B27938">
            <w:pPr>
              <w:pStyle w:val="a6"/>
            </w:pPr>
            <w:r>
              <w:t xml:space="preserve">за прерванный случай оказания медицинской помощи при </w:t>
            </w:r>
            <w:r>
              <w:t>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исходе;</w:t>
            </w:r>
          </w:p>
          <w:p w:rsidR="00000000" w:rsidRDefault="00B27938">
            <w:pPr>
              <w:pStyle w:val="a6"/>
            </w:pPr>
            <w:r>
              <w:t>по нормативам финансовых затрат на законченный случай лечения заболевания по</w:t>
            </w:r>
            <w:r>
              <w:t xml:space="preserve"> методам высокотехнологичной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помощь, оказанная в условиях дневного стационара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За законченный случай лечения заболевания, включенного в соответствующую клинико-статистическую группу заболеваний;</w:t>
            </w:r>
          </w:p>
          <w:p w:rsidR="00000000" w:rsidRDefault="00B27938">
            <w:pPr>
              <w:pStyle w:val="a6"/>
            </w:pPr>
            <w:r>
              <w:t>за прерванный случай оказан</w:t>
            </w:r>
            <w:r>
              <w:t>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Скорая медицинская помощь, оказанная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 подушевому нормативу финансирования в</w:t>
            </w:r>
            <w:r>
              <w:t xml:space="preserve"> сочетании с оплатой за вызов скорой медицинской помощи</w:t>
            </w:r>
          </w:p>
        </w:tc>
      </w:tr>
    </w:tbl>
    <w:p w:rsidR="00000000" w:rsidRDefault="00B27938"/>
    <w:p w:rsidR="00000000" w:rsidRDefault="00B27938">
      <w:r>
        <w:t>Оплата профилактических медицинских осмотров, в том числе в рамках диспансеризации, включается в размер подушевого норматива финансирования на прикрепившихся лиц и осуществляется с учетом показателе</w:t>
      </w:r>
      <w:r>
        <w:t>й результативности деятельности медицинской организации (включая показатели объема медицинской помощи в соответствии с объемом медицинских исследований, устанавливаемым Министерством здравоохранения Российской Федерации и с учетом целевых показателей охват</w:t>
      </w:r>
      <w:r>
        <w:t>а населения профилактическими медицинскими осмотрами федерального проекта "Развитие системы оказания первичной медико-санитарной помощи" национального проекта "Здравоохранение").</w:t>
      </w:r>
    </w:p>
    <w:p w:rsidR="00000000" w:rsidRDefault="00B27938">
      <w:r>
        <w:t xml:space="preserve">Подушевой норматив финансирования на прикрепившихся лиц включает в том числе </w:t>
      </w:r>
      <w:r>
        <w:t>расходы на оказание медицинской помощи с применением телемедицинских технологий.</w:t>
      </w:r>
    </w:p>
    <w:p w:rsidR="00000000" w:rsidRDefault="00B27938"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</w:t>
      </w:r>
      <w:r>
        <w:t>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</w:t>
      </w:r>
      <w:r>
        <w:t>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</w:p>
    <w:p w:rsidR="00000000" w:rsidRDefault="00B27938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</w:t>
      </w:r>
      <w:r>
        <w:t>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</w:t>
      </w:r>
      <w:r>
        <w:t>омощь, в том числе первичную специализированную медико-санитарную помощь, при наличии медицинских показаний, в сроки, установленные Программой.</w:t>
      </w:r>
    </w:p>
    <w:p w:rsidR="00000000" w:rsidRDefault="00B27938"/>
    <w:p w:rsidR="00000000" w:rsidRDefault="00B27938">
      <w:pPr>
        <w:pStyle w:val="1"/>
      </w:pPr>
      <w:bookmarkStart w:id="6" w:name="sub_50"/>
      <w:r>
        <w:t>V. Финансовое обеспечение Программы</w:t>
      </w:r>
    </w:p>
    <w:bookmarkEnd w:id="6"/>
    <w:p w:rsidR="00000000" w:rsidRDefault="00B27938"/>
    <w:p w:rsidR="00000000" w:rsidRDefault="00B27938">
      <w:r>
        <w:t>Источниками финансового обеспечения Программы являются средств</w:t>
      </w:r>
      <w:r>
        <w:t>а областного бюджета и средства обязательного медицинского страхования.</w:t>
      </w:r>
    </w:p>
    <w:p w:rsidR="00000000" w:rsidRDefault="00B27938"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000000" w:rsidRDefault="00B27938">
      <w:r>
        <w:t>застрахованным лицам, в том числе находящимся в стационарных о</w:t>
      </w:r>
      <w:r>
        <w:t>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специализированной санитарной эвакуации, санитарно-авиационной эвакуации), специализированная м</w:t>
      </w:r>
      <w:r>
        <w:t>едицинская помощь, в том числе высокотехнологичная медицинская помощь, включенная в раздел I перечня видов высокотехнологичной медицинской помощи, утвержденного постановлением Правительства Российской Федерации от 28 декабря 2021 года N 2299, при заболеван</w:t>
      </w:r>
      <w:r>
        <w:t xml:space="preserve">иях и состояниях,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</w:t>
      </w:r>
      <w:r>
        <w:t>сстройств поведения;</w:t>
      </w:r>
    </w:p>
    <w:p w:rsidR="00000000" w:rsidRDefault="00B27938"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в том числе в рамках диспансеризации, диспансеризацию, диспансерное наблюдение (при заболеваниях и состояниях, указанных в разделе IV Программы, за исключением заболеваний, передаваемых половым путем, вызванных вирусом иммунодефицита человека, </w:t>
      </w:r>
      <w:r>
        <w:t>синдрома приобретенного иммунодефицита, туберкулеза, психических расстройств и расстройств поведения),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</w:t>
      </w:r>
      <w:r>
        <w:t>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</w:p>
    <w:p w:rsidR="00000000" w:rsidRDefault="00B27938">
      <w:r>
        <w:t>осуществляется финансовое обеспечени</w:t>
      </w:r>
      <w:r>
        <w:t>е оказания медицинской помощи больным онкологическими заболеваниями в соответствии с клиническими рекомендациями (протоколами лечения).</w:t>
      </w:r>
    </w:p>
    <w:p w:rsidR="00000000" w:rsidRDefault="00B27938">
      <w:r>
        <w:t>В целях обеспечения доступности и качества медицинской помощи застрахованным лицам объем специализированной, включая выс</w:t>
      </w:r>
      <w:r>
        <w:t>окотехнологичную, медицинской помощи распределяется между медицинскими организациями, для каждой медицинской организации в объеме, сопоставимом с объемом предыдущего года.</w:t>
      </w:r>
    </w:p>
    <w:p w:rsidR="00000000" w:rsidRDefault="00B27938">
      <w:r>
        <w:t>В дополнение к установленным базовой программой обязательного медицинского страхован</w:t>
      </w:r>
      <w:r>
        <w:t>ия видам и условиям оказания медицинской помощи, за счет межбюджетных трансфертов, передаваемых из областного бюджета в бюджет территориального фонда обязательного медицинского страхования, осуществляется финансовое обеспечение:</w:t>
      </w:r>
    </w:p>
    <w:p w:rsidR="00000000" w:rsidRDefault="00B27938">
      <w:r>
        <w:t>мероприятий по оказанию ско</w:t>
      </w:r>
      <w:r>
        <w:t>рой медицинской помощи больным психоневрологического профиля медицинскими организациями, осуществляющими деятельность в сфере обязательного медицинского страхования;</w:t>
      </w:r>
    </w:p>
    <w:p w:rsidR="00000000" w:rsidRDefault="00B27938">
      <w:r>
        <w:t>пренатальной (дородовой) диагностики нарушений развития ребенка у беременных женщин в част</w:t>
      </w:r>
      <w:r>
        <w:t>и исследований и консультаций, осуществляемых медико-генетическими консультациями,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B27938">
      <w:r>
        <w:t>первичной специализированной медико-санитарной помощи в амбула</w:t>
      </w:r>
      <w:r>
        <w:t>торном звене при заболеваниях, передаваемых половым путем, профпатологии, туберкулезе, психических расстройствах и расстройствах поведения, в том числе связанных с употреблением психоактивных веществ, в медицинских организациях, осуществляющих деятельность</w:t>
      </w:r>
      <w:r>
        <w:t xml:space="preserve"> в сфере обязательного медицинского страхования;</w:t>
      </w:r>
    </w:p>
    <w:p w:rsidR="00000000" w:rsidRDefault="00B27938">
      <w:r>
        <w:t>предоставление государственных услуг (работ), предусмотренных стандартами и порядками оказания медицинской помощи, в патологоанатомических отделениях многопрофильных медицинских организаций, осуществляющих д</w:t>
      </w:r>
      <w:r>
        <w:t>еятельность в системе обязательного медицинского страхования.</w:t>
      </w:r>
    </w:p>
    <w:p w:rsidR="00000000" w:rsidRDefault="00B27938">
      <w:r>
        <w:t xml:space="preserve">В соответствии со </w:t>
      </w:r>
      <w:hyperlink r:id="rId22" w:history="1">
        <w:r>
          <w:rPr>
            <w:rStyle w:val="a4"/>
          </w:rPr>
          <w:t>статьей 35</w:t>
        </w:r>
      </w:hyperlink>
      <w:r>
        <w:t xml:space="preserve"> Федерального закона от 29 ноября 2010 года N 326-ФЗ "Об обязательном медицинском страховании в </w:t>
      </w:r>
      <w:r>
        <w:t>Российской Федерации"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</w:t>
      </w:r>
      <w:r>
        <w:t>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</w:t>
      </w:r>
      <w:r>
        <w:t xml:space="preserve">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</w:t>
      </w:r>
      <w:r>
        <w:t>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</w:t>
      </w:r>
      <w:r>
        <w:t>нный и хозяйственный инвентарь) стоимостью до ста тысяч рублей за единицу.</w:t>
      </w:r>
    </w:p>
    <w:p w:rsidR="00000000" w:rsidRDefault="00B27938">
      <w:r>
        <w:t>За счет бюджетных ассигнований областного бюджета осуществляется финансовое обеспечение:</w:t>
      </w:r>
    </w:p>
    <w:p w:rsidR="00000000" w:rsidRDefault="00B27938">
      <w:r>
        <w:t>скорой, в том числе скорой специализированной, медицинской помощи, не включенной в территори</w:t>
      </w:r>
      <w:r>
        <w:t>альную программу обязательного медицинского страхования, санитарной эвакуации,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</w:t>
      </w:r>
      <w:r>
        <w:t>льной программе обязательного медицинского страхования;</w:t>
      </w:r>
    </w:p>
    <w:p w:rsidR="00000000" w:rsidRDefault="00B27938">
      <w:r>
        <w:t>скорой, в том числе скорой специализированной, медицинской помощи не застрахованным по обязательному медицинскому страхованию лицам, гражданам Российской Федерации, не подлежащим в соответствии с зако</w:t>
      </w:r>
      <w:r>
        <w:t>нодательством Российской Федерации обязательному медицинскому страхованию, гражданам иностранных государств, лицам без гражданства, оказанной в экстренной форме;</w:t>
      </w:r>
    </w:p>
    <w:p w:rsidR="00000000" w:rsidRDefault="00B27938">
      <w:r>
        <w:t>первичной медико-санитарной и специализированной медицинской помощи в части медицинской помощи</w:t>
      </w:r>
      <w:r>
        <w:t xml:space="preserve">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</w:t>
      </w:r>
      <w:r>
        <w:t>асстройства поведения, связанные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</w:t>
      </w:r>
      <w:r>
        <w:t>изациях высшего образования в целях раннего (своевременного) выявления незаконного потребления наркотических средств и психотропных веществ), в том числе в отношении лиц, находящихся в стационарных организациях социального обслуживания, включая медицинскую</w:t>
      </w:r>
      <w:r>
        <w:t xml:space="preserve"> помощь, оказываемую выездными психиатрическими бригадами, и в части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000000" w:rsidRDefault="00B27938">
      <w:r>
        <w:t>паллиативной медицинской помо</w:t>
      </w:r>
      <w:r>
        <w:t>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B27938">
      <w:r>
        <w:t>высокотехнологичной ме</w:t>
      </w:r>
      <w:r>
        <w:t xml:space="preserve">дицинской помощи, оказываемой в медицинских организациях, подведомственных управлению здравоохранения Липецкой области, в соответствии с разделом II перечня видов высокотехнологичной медицинской помощи, утвержденного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2299;</w:t>
      </w:r>
    </w:p>
    <w:p w:rsidR="00000000" w:rsidRDefault="00B27938">
      <w:r>
        <w:t>предоставления в медицинских организациях, оказывающих паллиативную медицинскую помощь, государственной системы здравоохранения психологической</w:t>
      </w:r>
      <w:r>
        <w:t xml:space="preserve">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</w:t>
      </w:r>
      <w:r>
        <w:t>низацию.</w:t>
      </w:r>
    </w:p>
    <w:p w:rsidR="00000000" w:rsidRDefault="00B27938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000000" w:rsidRDefault="00B27938">
      <w:r>
        <w:t>Су</w:t>
      </w:r>
      <w:r>
        <w:t>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Липецкой области, на территории которой гражданину фактичес</w:t>
      </w:r>
      <w:r>
        <w:t>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межрегионального соглашения, заключае</w:t>
      </w:r>
      <w:r>
        <w:t>мого Липецкой областью и субъектами Российской Федерации, включающего двустороннее урегулирование вопроса возмещения затрат.</w:t>
      </w:r>
    </w:p>
    <w:p w:rsidR="00000000" w:rsidRDefault="00B27938">
      <w:r>
        <w:t>За счет бюджетных ассигнований областного бюджета осуществляются:</w:t>
      </w:r>
    </w:p>
    <w:p w:rsidR="00000000" w:rsidRDefault="00B27938">
      <w:r>
        <w:t>обеспечение граждан зарегистрированными в установленном порядке н</w:t>
      </w:r>
      <w:r>
        <w:t>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</w:t>
      </w:r>
      <w:r>
        <w:t>ости;</w:t>
      </w:r>
    </w:p>
    <w:p w:rsidR="00000000" w:rsidRDefault="00B27938"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</w:t>
      </w:r>
      <w:r>
        <w:t>ся по рецептам врачей бесплатно;</w:t>
      </w:r>
    </w:p>
    <w:p w:rsidR="00000000" w:rsidRDefault="00B27938"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B27938">
      <w:r>
        <w:t>неонатальный скрининг на 5 н</w:t>
      </w:r>
      <w:r>
        <w:t>аследственных и врожденных заболеваний;</w:t>
      </w:r>
    </w:p>
    <w:p w:rsidR="00000000" w:rsidRDefault="00B27938"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Default="00B27938">
      <w:r>
        <w:t>предоставление в рамках</w:t>
      </w:r>
      <w:r>
        <w:t xml:space="preserve">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утвержденному Министерством здравоохранения Российской Федерации, а также обес</w:t>
      </w:r>
      <w:r>
        <w:t>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000000" w:rsidRDefault="00B27938">
      <w:r>
        <w:t>В рамках Программы за счет бюджетных ассигнований областного бюджета и средств обязательного</w:t>
      </w:r>
      <w:r>
        <w:t xml:space="preserve">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</w:t>
      </w:r>
      <w:r>
        <w:t>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</w:t>
      </w:r>
      <w:r>
        <w:t>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</w:t>
      </w:r>
      <w:r>
        <w:t>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</w:t>
      </w:r>
      <w:r>
        <w:t>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</w:t>
      </w:r>
      <w:r>
        <w:t xml:space="preserve">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</w:t>
      </w:r>
      <w:r>
        <w:t>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Default="00B27938">
      <w:r>
        <w:t xml:space="preserve">Кроме того, за счет бюджетных ассигнований областного бюджета в установленном порядке </w:t>
      </w:r>
      <w:r>
        <w:t>оказывается медицинская помощь и предоставляются иные государственные услуги (выполняются работы) в медицинских организациях, подведомственных управлению здравоохранения Липецкой области, за исключением видов медицинской помощи, оказываемой за счет средств</w:t>
      </w:r>
      <w:r>
        <w:t xml:space="preserve"> обязательного медицинского страхования, в центре по профилактике и борьбе с синдромом приобретенного иммунодефицита и инфекционными заболеваниями, врачебно-физкультурных диспансерах, центре общественного здоровья и медицинской профилактики, мобилизационно</w:t>
      </w:r>
      <w:r>
        <w:t>м центре "Резерв", бюро судебно-медицинской экспертизы, медицинском информационно-аналитическом центре, станции переливания крови, детских, в том числе для детей с родителями, и специализированных санаториях, специализированном доме ребенка, региональном ц</w:t>
      </w:r>
      <w:r>
        <w:t>ентре первичной медико-санитарной помощи;</w:t>
      </w:r>
    </w:p>
    <w:p w:rsidR="00000000" w:rsidRDefault="00B27938">
      <w:r>
        <w:t>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</w:t>
      </w:r>
      <w:r>
        <w:t>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</w:t>
      </w:r>
      <w:r>
        <w:t>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а также расходов медицинских организаций, в том</w:t>
      </w:r>
      <w:r>
        <w:t xml:space="preserve">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оказании медицинской помощи.</w:t>
      </w:r>
    </w:p>
    <w:p w:rsidR="00000000" w:rsidRDefault="00B27938">
      <w:r>
        <w:t>За счет бюджетных ассигнований областного бюджета осуществляется финансир</w:t>
      </w:r>
      <w:r>
        <w:t>ование следующих мероприятий:</w:t>
      </w:r>
    </w:p>
    <w:p w:rsidR="00000000" w:rsidRDefault="00B27938">
      <w:r>
        <w:t>обеспечение туберкулином, диаскинтестом в целях проведения диагностики туберкулеза;</w:t>
      </w:r>
    </w:p>
    <w:p w:rsidR="00000000" w:rsidRDefault="00B27938">
      <w:r>
        <w:t>обеспечение иммунобиологическими препаратами (вакцинами и сыворотками) в целях проведения пр</w:t>
      </w:r>
      <w:r>
        <w:t>офилактических прививок в рамках календаря профилактических прививок по эпидемическим показаниям;</w:t>
      </w:r>
    </w:p>
    <w:p w:rsidR="00000000" w:rsidRDefault="00B27938">
      <w:r>
        <w:t>медицинские осмотры, в том числе профилактические медицинские осмотры, в связи с занятием физической культурой и спортом несовершеннолетних во врачебно-физкул</w:t>
      </w:r>
      <w:r>
        <w:t>ьтурных диспансерах;</w:t>
      </w:r>
    </w:p>
    <w:p w:rsidR="00000000" w:rsidRDefault="00B27938">
      <w:r>
        <w:t>углубленное медицинское обследование лиц, систематически занимающихся спортом в государственных и муниципальных учреждениях, имеющих государственные (муниципальные) задания на оказание услуг по спортивной подготовке, и спортсменов, вхо</w:t>
      </w:r>
      <w:r>
        <w:t>дящих в сборные команды Липецкой области (в возрасте до 18 лет и старше);</w:t>
      </w:r>
    </w:p>
    <w:p w:rsidR="00000000" w:rsidRDefault="00B27938">
      <w:r>
        <w:t>медицинская реабилитация работающих граждан в санаторно-курортные организации (за исключением ведомственных учреждений, финансируемых за счет средств федерального бюджета), сроком до</w:t>
      </w:r>
      <w:r>
        <w:t xml:space="preserve"> 24 дней после стационарного лечения острого инфаркта миокарда, операций на сердце и магистральных сосудах, острого нарушения мозгового кровообращения;</w:t>
      </w:r>
    </w:p>
    <w:p w:rsidR="00000000" w:rsidRDefault="00B27938">
      <w:r>
        <w:t>диспансерное наблюдение граждан, страдающих социально значимыми заболеваниями и заболеваниями, представл</w:t>
      </w:r>
      <w:r>
        <w:t>яющими опасность для окружающих, а также лиц, страдающих хроническими заболеваниями, функциональными расстройствами, иными состояниями (в части видов медицинской помощи и при заболеваниях, не входящих в базовую программу обязательного медицинского страхова</w:t>
      </w:r>
      <w:r>
        <w:t>ния);</w:t>
      </w:r>
    </w:p>
    <w:p w:rsidR="00000000" w:rsidRDefault="00B27938">
      <w:r>
        <w:t>первичная медико-санитарная помощь, оказываемая в центрах здоровья, созданных на функциональной основе в государственных учреждениях здравоохранения, гражданам, не подлежащим в соответствии с законодательством Российской Федерации обязательному медиц</w:t>
      </w:r>
      <w:r>
        <w:t>инскому страхованию;</w:t>
      </w:r>
    </w:p>
    <w:p w:rsidR="00000000" w:rsidRDefault="00B27938">
      <w:r>
        <w:t xml:space="preserve">дополнительные меры по оказанию медицинской помощи в соответствии с </w:t>
      </w:r>
      <w:hyperlink r:id="rId24" w:history="1">
        <w:r>
          <w:rPr>
            <w:rStyle w:val="a4"/>
          </w:rPr>
          <w:t>Законом</w:t>
        </w:r>
      </w:hyperlink>
      <w:r>
        <w:t xml:space="preserve"> Липецкой области от 02 декабря 2004 года N 141-ОЗ "О мерах социальной поддержки отдельных </w:t>
      </w:r>
      <w:r>
        <w:t>категорий граждан в Липецкой области";</w:t>
      </w:r>
    </w:p>
    <w:p w:rsidR="00000000" w:rsidRDefault="00B27938">
      <w:r>
        <w:t>работы и услуги по экспертизе профпригодности и связи заболеваний с профессией, услуг, направленных на спасение жизни людей и защиту их здоровья при чрезвычайных ситуациях (отделение медицины катастроф);</w:t>
      </w:r>
    </w:p>
    <w:p w:rsidR="00000000" w:rsidRDefault="00B27938">
      <w:r>
        <w:t>финансировани</w:t>
      </w:r>
      <w:r>
        <w:t>е расходов по лечению в противотуберкулезных учреждениях по эпидемиологическим показаниям граждан иностранных государств, лиц без гражданства, граждан Российской Федерации, не проживающих постоянно на ее территории и не являющихся застрахованными по обязат</w:t>
      </w:r>
      <w:r>
        <w:t>ельному медицинскому страхованию, граждан, отбывающих наказание в местах лишения свободы и заключенных под стражу.</w:t>
      </w:r>
    </w:p>
    <w:p w:rsidR="00000000" w:rsidRDefault="00B27938">
      <w:r>
        <w:t>При проведении массовых мероприятий (спортивных, культурных и других) оплата дежурств бригад скорой медицинской помощи осуществляется за счет</w:t>
      </w:r>
      <w:r>
        <w:t xml:space="preserve"> средств, предусмотренных на организацию указанных мероприятий.</w:t>
      </w:r>
    </w:p>
    <w:p w:rsidR="00000000" w:rsidRDefault="00B27938"/>
    <w:p w:rsidR="00000000" w:rsidRDefault="00B27938">
      <w:pPr>
        <w:pStyle w:val="1"/>
      </w:pPr>
      <w:r>
        <w:t>Стоимость Программы по источникам финансового обеспечения на 2021 год и на плановый период 2022 и 2023 годов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2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1680"/>
        <w:gridCol w:w="1820"/>
        <w:gridCol w:w="1540"/>
        <w:gridCol w:w="1680"/>
        <w:gridCol w:w="14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</w:p>
          <w:p w:rsidR="00000000" w:rsidRDefault="00B27938">
            <w:pPr>
              <w:pStyle w:val="a5"/>
              <w:jc w:val="center"/>
            </w:pPr>
            <w:r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Источники финансового обеспечения территориальной программы госу</w:t>
            </w:r>
            <w:r>
              <w:t>дарственных гарантий бесплатного оказания гражданам медицинской помощи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плановый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2022 год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территориальной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</w:t>
            </w:r>
            <w:r>
              <w:t>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жителя</w:t>
            </w:r>
          </w:p>
          <w:p w:rsidR="00000000" w:rsidRDefault="00B27938">
            <w:pPr>
              <w:pStyle w:val="a5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жителя</w:t>
            </w:r>
          </w:p>
          <w:p w:rsidR="00000000" w:rsidRDefault="00B27938">
            <w:pPr>
              <w:pStyle w:val="a5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жителя</w:t>
            </w:r>
          </w:p>
          <w:p w:rsidR="00000000" w:rsidRDefault="00B27938">
            <w:pPr>
              <w:pStyle w:val="a5"/>
              <w:jc w:val="center"/>
            </w:pPr>
            <w:r>
              <w:t>(1 застрахованное лицо по ОМС) в год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Стоимость территориальной программы государственных гарантий всего</w:t>
            </w:r>
          </w:p>
          <w:p w:rsidR="00000000" w:rsidRDefault="00B27938">
            <w:pPr>
              <w:pStyle w:val="a6"/>
            </w:pPr>
            <w:r>
              <w:t xml:space="preserve">(сумма </w:t>
            </w:r>
            <w:hyperlink w:anchor="sub_1033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34" w:history="1">
              <w:r>
                <w:rPr>
                  <w:rStyle w:val="a4"/>
                </w:rPr>
                <w:t>3</w:t>
              </w:r>
            </w:hyperlink>
            <w:r>
              <w:t>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19 374 155,5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16 718,79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19 899 063,3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17 180,04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20 818 880,1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17 986,03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" w:name="sub_1033"/>
            <w:r>
              <w:t>2.</w:t>
            </w:r>
            <w:bookmarkEnd w:id="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Средства консолидированного бюджета субъекта Российской Федерации </w:t>
            </w:r>
            <w:hyperlink w:anchor="sub_5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4 139 119,6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3 648,34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3 943 564,5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3 491,49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3 962 598,7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3 524,68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" w:name="sub_1034"/>
            <w:r>
              <w:t>3.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Стоимость территориальной программы ОМС, всего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B27938">
            <w:pPr>
              <w:pStyle w:val="a6"/>
            </w:pPr>
            <w:r>
              <w:t xml:space="preserve">(сумма </w:t>
            </w:r>
            <w:hyperlink w:anchor="sub_1035" w:history="1">
              <w:r>
                <w:rPr>
                  <w:rStyle w:val="a4"/>
                </w:rPr>
                <w:t>строк 4</w:t>
              </w:r>
            </w:hyperlink>
            <w:r>
              <w:t xml:space="preserve"> + </w:t>
            </w:r>
            <w:hyperlink w:anchor="sub_1039" w:history="1">
              <w:r>
                <w:rPr>
                  <w:rStyle w:val="a4"/>
                </w:rPr>
                <w:t>8</w:t>
              </w:r>
            </w:hyperlink>
            <w:r>
              <w:t>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15 235 035,9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13 070,45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15 955 498,8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13 688,55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16 856 281,4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14 461,35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" w:name="sub_1035"/>
            <w:r>
              <w:t>4.</w:t>
            </w:r>
            <w:bookmarkEnd w:id="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B27938">
            <w:pPr>
              <w:pStyle w:val="a6"/>
            </w:pPr>
            <w:r>
              <w:t xml:space="preserve">(сумма </w:t>
            </w:r>
            <w:hyperlink w:anchor="sub_1036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37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38" w:history="1">
              <w:r>
                <w:rPr>
                  <w:rStyle w:val="a4"/>
                </w:rPr>
                <w:t>7</w:t>
              </w:r>
            </w:hyperlink>
            <w:r>
              <w:t>)</w:t>
            </w:r>
          </w:p>
          <w:p w:rsidR="00000000" w:rsidRDefault="00B27938">
            <w:pPr>
              <w:pStyle w:val="a6"/>
            </w:pPr>
            <w:r>
              <w:t xml:space="preserve">в </w:t>
            </w:r>
            <w:r>
              <w:t>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" w:name="sub_1036"/>
            <w:r>
              <w:t>5.</w:t>
            </w:r>
            <w:bookmarkEnd w:id="1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1.1. субвенции из бюджета ФОМС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" w:name="sub_1037"/>
            <w:r>
              <w:t>6.</w:t>
            </w:r>
            <w:bookmarkEnd w:id="1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 м</w:t>
            </w:r>
            <w:r>
              <w:t>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</w:t>
            </w:r>
            <w:r>
              <w:t>м базовой программой ОМС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" w:name="sub_1038"/>
            <w:r>
              <w:t>7.</w:t>
            </w:r>
            <w:bookmarkEnd w:id="1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1.3. прочие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" w:name="sub_1039"/>
            <w:r>
              <w:t>8.</w:t>
            </w:r>
            <w:bookmarkEnd w:id="1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Межбюдже</w:t>
            </w:r>
            <w:r>
              <w:t xml:space="preserve">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  <w:r>
              <w:t>, из них: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</w:t>
            </w:r>
            <w:r>
              <w:t>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" w:name="sub_1040"/>
            <w:r>
              <w:t>10.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>
              <w:t>рамках базовой программы обязательного медицинского страхования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</w:tbl>
    <w:p w:rsidR="00000000" w:rsidRDefault="00B27938"/>
    <w:p w:rsidR="00000000" w:rsidRDefault="00B27938">
      <w:bookmarkStart w:id="15" w:name="sub_51"/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anchor="sub_1037" w:history="1">
        <w:r>
          <w:rPr>
            <w:rStyle w:val="a4"/>
          </w:rPr>
          <w:t>строки</w:t>
        </w:r>
        <w:r>
          <w:rPr>
            <w:rStyle w:val="a4"/>
          </w:rPr>
          <w:t xml:space="preserve"> 6</w:t>
        </w:r>
      </w:hyperlink>
      <w:r>
        <w:t xml:space="preserve"> и </w:t>
      </w:r>
      <w:hyperlink w:anchor="sub_1040" w:history="1">
        <w:r>
          <w:rPr>
            <w:rStyle w:val="a4"/>
          </w:rPr>
          <w:t>10</w:t>
        </w:r>
      </w:hyperlink>
      <w:r>
        <w:t>).</w:t>
      </w:r>
    </w:p>
    <w:p w:rsidR="00000000" w:rsidRDefault="00B27938">
      <w:bookmarkStart w:id="16" w:name="sub_52"/>
      <w:bookmarkEnd w:id="15"/>
      <w:r>
        <w:t>**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</w:t>
      </w:r>
      <w:r>
        <w:t>ого страхования по разделу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000000" w:rsidRDefault="00B27938">
      <w:bookmarkStart w:id="17" w:name="sub_53"/>
      <w:bookmarkEnd w:id="16"/>
      <w:r>
        <w:t xml:space="preserve">*** с учетом расходов на ведение дела страховыми </w:t>
      </w:r>
      <w:r>
        <w:t>медицинскими организациями в сумме 875,7 тыс. руб.</w:t>
      </w:r>
    </w:p>
    <w:bookmarkEnd w:id="17"/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3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276"/>
        <w:gridCol w:w="1979"/>
        <w:gridCol w:w="1276"/>
        <w:gridCol w:w="1839"/>
        <w:gridCol w:w="1276"/>
        <w:gridCol w:w="1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Справочно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2022 год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всего</w:t>
            </w:r>
          </w:p>
          <w:p w:rsidR="00000000" w:rsidRDefault="00B27938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застрахованное лицо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97 944,0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84,03</w:t>
            </w:r>
          </w:p>
        </w:tc>
      </w:tr>
    </w:tbl>
    <w:p w:rsidR="00000000" w:rsidRDefault="00B27938"/>
    <w:p w:rsidR="00000000" w:rsidRDefault="00B27938">
      <w:pPr>
        <w:pStyle w:val="1"/>
      </w:pPr>
      <w:r>
        <w:t>Утвержденная стоимость Программы по условиям ее оказания на 2021 год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4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0"/>
        <w:gridCol w:w="1136"/>
        <w:gridCol w:w="1695"/>
        <w:gridCol w:w="1696"/>
        <w:gridCol w:w="1409"/>
        <w:gridCol w:w="1270"/>
        <w:gridCol w:w="1553"/>
        <w:gridCol w:w="1412"/>
        <w:gridCol w:w="1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Виды и ус</w:t>
            </w:r>
            <w:r>
              <w:t>ловия оказания медицинской помощи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</w:t>
            </w:r>
            <w:r>
              <w:t>ат на единицу объема предоставления медицинской помощи)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тыс. руб.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</w:t>
            </w:r>
            <w:r>
              <w:t>редств бюджета субъекта РФ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средства ОМС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" w:name="sub_1094"/>
            <w:r>
              <w:t>1.</w:t>
            </w:r>
            <w:bookmarkEnd w:id="1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Медицинская помощь, предоставляемая за счет консолидированного бюджета субъекта Российской Федерации, в том числе </w:t>
            </w:r>
            <w:hyperlink w:anchor="sub_54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3 648,34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4 139 119,6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7 375,49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46,48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52 742,1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2 713,40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15 672,6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скорая медицинская помощь при санитарно-авиационной эвакуации, санитарной эвакуации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26 959,66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32,67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37 069,5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9" w:name="sub_1042"/>
            <w:r>
              <w:t>5.</w:t>
            </w:r>
            <w:bookmarkEnd w:id="1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544,08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617 268,4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0" w:name="sub_1041"/>
            <w:r>
              <w:t>6.</w:t>
            </w:r>
            <w:bookmarkEnd w:id="2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474,10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346,09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392 649,6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41" w:history="1">
              <w:r>
                <w:rPr>
                  <w:rStyle w:val="a4"/>
                </w:rPr>
                <w:t>строки 6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832,77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24 565,0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426,20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8,44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9 574,1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2 131,20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14 990,9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1 374,90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197,99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224 618,8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42" w:history="1">
              <w:r>
                <w:rPr>
                  <w:rStyle w:val="a4"/>
                </w:rPr>
                <w:t>строки 5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413,3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309,50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1 505,10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 Специализированная медицинская помощь в стационарных условиях всего,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81 334,10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1 187,48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1 347 218,0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 для детей в возрасте 0 - 17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36 555,10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40,57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46 022,9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36 086,50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15 914,1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1" w:name="sub_1043"/>
            <w:r>
              <w:t>17.</w:t>
            </w:r>
            <w:bookmarkEnd w:id="2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4. Медицинская помощь в условиях дневного стационара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14 042,20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63 723,5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43" w:history="1">
              <w:r>
                <w:rPr>
                  <w:rStyle w:val="a4"/>
                </w:rPr>
                <w:t>строки 17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2 519,80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275,63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312 707,2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1 467,99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1 665 460,4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" w:name="sub_1095"/>
            <w:r>
              <w:t>22.</w:t>
            </w:r>
            <w:bookmarkEnd w:id="2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55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3" w:name="sub_1096"/>
            <w:r>
              <w:t>23.</w:t>
            </w:r>
            <w:bookmarkEnd w:id="2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 в рамках те</w:t>
            </w:r>
            <w:r>
              <w:t>рриториальной программы ОМС: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13 070,45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15 235 035,9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1. Скорая медицинская помощь (сумма </w:t>
            </w:r>
            <w:hyperlink w:anchor="sub_1044" w:history="1">
              <w:r>
                <w:rPr>
                  <w:rStyle w:val="a4"/>
                </w:rPr>
                <w:t>строк 53</w:t>
              </w:r>
            </w:hyperlink>
            <w:r>
              <w:t xml:space="preserve"> + </w:t>
            </w:r>
            <w:hyperlink w:anchor="sub_1067" w:history="1">
              <w:r>
                <w:rPr>
                  <w:rStyle w:val="a4"/>
                </w:rPr>
                <w:t>76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0,3033905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2 713,40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823,22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959 552,6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 Медицинская помощь в амбулаторных условиях всего (сумма </w:t>
            </w:r>
            <w:hyperlink w:anchor="sub_1045" w:history="1">
              <w:r>
                <w:rPr>
                  <w:rStyle w:val="a4"/>
                </w:rPr>
                <w:t>строк 54</w:t>
              </w:r>
            </w:hyperlink>
            <w:r>
              <w:t xml:space="preserve"> + </w:t>
            </w:r>
            <w:hyperlink w:anchor="sub_1068" w:history="1">
              <w:r>
                <w:rPr>
                  <w:rStyle w:val="a4"/>
                </w:rPr>
                <w:t>77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4 799,24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5 594 042,9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 с профилактической и иными целями (сумма </w:t>
            </w:r>
            <w:hyperlink w:anchor="sub_1046" w:history="1">
              <w:r>
                <w:rPr>
                  <w:rStyle w:val="a4"/>
                </w:rPr>
                <w:t>строк 55</w:t>
              </w:r>
            </w:hyperlink>
            <w:r>
              <w:t xml:space="preserve"> + </w:t>
            </w:r>
            <w:hyperlink w:anchor="sub_1069" w:history="1">
              <w:r>
                <w:rPr>
                  <w:rStyle w:val="a4"/>
                </w:rPr>
                <w:t>78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3,000274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565,49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1 696,62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1 977 595,4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2.1.1. комплексное посещение для проведения профилактических медицинских осмотров (сумма </w:t>
            </w:r>
            <w:hyperlink w:anchor="sub_1047" w:history="1">
              <w:r>
                <w:rPr>
                  <w:rStyle w:val="a4"/>
                </w:rPr>
                <w:t>строк 56</w:t>
              </w:r>
            </w:hyperlink>
            <w:r>
              <w:t xml:space="preserve"> + </w:t>
            </w:r>
            <w:hyperlink w:anchor="sub_1070" w:history="1">
              <w:r>
                <w:rPr>
                  <w:rStyle w:val="a4"/>
                </w:rPr>
                <w:t>79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1 896,50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493,09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574 750,1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2.1.2. комплексное посещение для проведения диспансеризации (сумма </w:t>
            </w:r>
            <w:hyperlink w:anchor="sub_1048" w:history="1">
              <w:r>
                <w:rPr>
                  <w:rStyle w:val="a4"/>
                </w:rPr>
                <w:t>строк 57</w:t>
              </w:r>
            </w:hyperlink>
            <w:r>
              <w:t xml:space="preserve"> + </w:t>
            </w:r>
            <w:hyperlink w:anchor="sub_1071" w:history="1">
              <w:r>
                <w:rPr>
                  <w:rStyle w:val="a4"/>
                </w:rPr>
                <w:t>80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2 180,10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414,22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482 818,6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2.1.3. посещение с иными целями (сумма </w:t>
            </w:r>
            <w:hyperlink w:anchor="sub_1049" w:history="1">
              <w:r>
                <w:rPr>
                  <w:rStyle w:val="a4"/>
                </w:rPr>
                <w:t>строк 58</w:t>
              </w:r>
            </w:hyperlink>
            <w:r>
              <w:t xml:space="preserve"> + </w:t>
            </w:r>
            <w:hyperlink w:anchor="sub_1072" w:history="1">
              <w:r>
                <w:rPr>
                  <w:rStyle w:val="a4"/>
                </w:rPr>
                <w:t>81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2,550274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309,50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789,31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920 026,7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2.1.4. паллиативная медицинская помощь всего </w:t>
            </w:r>
            <w:hyperlink w:anchor="sub_56" w:history="1">
              <w:r>
                <w:rPr>
                  <w:rStyle w:val="a4"/>
                </w:rPr>
                <w:t xml:space="preserve">*** </w:t>
              </w:r>
            </w:hyperlink>
            <w:r>
              <w:t xml:space="preserve">(равно </w:t>
            </w:r>
            <w:hyperlink w:anchor="sub_1073" w:history="1">
              <w:r>
                <w:rPr>
                  <w:rStyle w:val="a4"/>
                </w:rPr>
                <w:t>строке 82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паллиативная медицинская помощь без учета помощи на дому, оказываемой патронажными бригадами </w:t>
            </w:r>
            <w:hyperlink w:anchor="sub_56" w:history="1">
              <w:r>
                <w:rPr>
                  <w:rStyle w:val="a4"/>
                </w:rPr>
                <w:t xml:space="preserve">*** </w:t>
              </w:r>
            </w:hyperlink>
            <w:r>
              <w:t xml:space="preserve">(равно </w:t>
            </w:r>
            <w:hyperlink w:anchor="sub_1074" w:history="1">
              <w:r>
                <w:rPr>
                  <w:rStyle w:val="a4"/>
                </w:rPr>
                <w:t>строке 83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осуществляемая на дому выездными патронажными бригадами </w:t>
            </w:r>
            <w:hyperlink w:anchor="sub_56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075" w:history="1">
              <w:r>
                <w:rPr>
                  <w:rStyle w:val="a4"/>
                </w:rPr>
                <w:t>строке 84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2.2. по неотложной медицинской помощи (сумма </w:t>
            </w:r>
            <w:hyperlink w:anchor="sub_1050" w:history="1">
              <w:r>
                <w:rPr>
                  <w:rStyle w:val="a4"/>
                </w:rPr>
                <w:t>строк 59</w:t>
              </w:r>
            </w:hyperlink>
            <w:r>
              <w:t xml:space="preserve"> + </w:t>
            </w:r>
            <w:hyperlink w:anchor="sub_1076" w:history="1">
              <w:r>
                <w:rPr>
                  <w:rStyle w:val="a4"/>
                </w:rPr>
                <w:t>85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671,50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362,61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422 661,5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2.3. в связи с заболеваниями (сумма </w:t>
            </w:r>
            <w:hyperlink w:anchor="sub_1051" w:history="1">
              <w:r>
                <w:rPr>
                  <w:rStyle w:val="a4"/>
                </w:rPr>
                <w:t>строк 60</w:t>
              </w:r>
            </w:hyperlink>
            <w:r>
              <w:t xml:space="preserve"> + </w:t>
            </w:r>
            <w:hyperlink w:anchor="sub_1077" w:history="1">
              <w:r>
                <w:rPr>
                  <w:rStyle w:val="a4"/>
                </w:rPr>
                <w:t>86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1,8205264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1 505,10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2 740,01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3 193 786,0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компьютерная томография (сумма </w:t>
            </w:r>
            <w:hyperlink w:anchor="sub_1052" w:history="1">
              <w:r>
                <w:rPr>
                  <w:rStyle w:val="a4"/>
                </w:rPr>
                <w:t>строк 61</w:t>
              </w:r>
            </w:hyperlink>
            <w:r>
              <w:t xml:space="preserve"> + </w:t>
            </w:r>
            <w:hyperlink w:anchor="sub_1078" w:history="1">
              <w:r>
                <w:rPr>
                  <w:rStyle w:val="a4"/>
                </w:rPr>
                <w:t>87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3 766,90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106,72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124 393,8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магнитно-резонансная томография (сумма </w:t>
            </w:r>
            <w:hyperlink w:anchor="sub_1053" w:history="1">
              <w:r>
                <w:rPr>
                  <w:rStyle w:val="a4"/>
                </w:rPr>
                <w:t>строк 62</w:t>
              </w:r>
            </w:hyperlink>
            <w:r>
              <w:t xml:space="preserve"> + </w:t>
            </w:r>
            <w:hyperlink w:anchor="sub_1079" w:history="1">
              <w:r>
                <w:rPr>
                  <w:rStyle w:val="a4"/>
                </w:rPr>
                <w:t>88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4 254,20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52,16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60 798,2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ультразвуковое исследование сердечно-сосудистой системы (сумма </w:t>
            </w:r>
            <w:hyperlink w:anchor="sub_1054" w:history="1">
              <w:r>
                <w:rPr>
                  <w:rStyle w:val="a4"/>
                </w:rPr>
                <w:t>строк 63</w:t>
              </w:r>
            </w:hyperlink>
            <w:r>
              <w:t xml:space="preserve"> + </w:t>
            </w:r>
            <w:hyperlink w:anchor="sub_1080" w:history="1">
              <w:r>
                <w:rPr>
                  <w:rStyle w:val="a4"/>
                </w:rPr>
                <w:t>89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681,60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78,98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92 059,8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эндоскопическое диагностическое исследование (сумма </w:t>
            </w:r>
            <w:hyperlink w:anchor="sub_1055" w:history="1">
              <w:r>
                <w:rPr>
                  <w:rStyle w:val="a4"/>
                </w:rPr>
                <w:t>строк 64</w:t>
              </w:r>
            </w:hyperlink>
            <w:r>
              <w:t xml:space="preserve"> + </w:t>
            </w:r>
            <w:hyperlink w:anchor="sub_1081" w:history="1">
              <w:r>
                <w:rPr>
                  <w:rStyle w:val="a4"/>
                </w:rPr>
                <w:t>90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937,10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46,04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53 664,6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молекулярно-генетические исследования с целью диагностики онкологических заболеваний (сумма </w:t>
            </w:r>
            <w:hyperlink w:anchor="sub_1056" w:history="1">
              <w:r>
                <w:rPr>
                  <w:rStyle w:val="a4"/>
                </w:rPr>
                <w:t>строк 65</w:t>
              </w:r>
            </w:hyperlink>
            <w:r>
              <w:t xml:space="preserve"> + </w:t>
            </w:r>
            <w:hyperlink w:anchor="sub_1082" w:history="1">
              <w:r>
                <w:rPr>
                  <w:rStyle w:val="a4"/>
                </w:rPr>
                <w:t>91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9 879,90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11,70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13 637,6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sub_1057" w:history="1">
              <w:r>
                <w:rPr>
                  <w:rStyle w:val="a4"/>
                </w:rPr>
                <w:t>строк 66</w:t>
              </w:r>
            </w:hyperlink>
            <w:r>
              <w:t xml:space="preserve"> + </w:t>
            </w:r>
            <w:hyperlink w:anchor="sub_1083" w:history="1">
              <w:r>
                <w:rPr>
                  <w:rStyle w:val="a4"/>
                </w:rPr>
                <w:t>92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</w:t>
            </w:r>
            <w:r>
              <w:t>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2 119,80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30,33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35 352,9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тестирование на выявление новой коронавирусной инфекции COVID-19 (сумма </w:t>
            </w:r>
            <w:hyperlink w:anchor="sub_1058" w:history="1">
              <w:r>
                <w:rPr>
                  <w:rStyle w:val="a4"/>
                </w:rPr>
                <w:t>строк 67</w:t>
              </w:r>
            </w:hyperlink>
            <w:r>
              <w:t xml:space="preserve"> + </w:t>
            </w:r>
            <w:hyperlink w:anchor="sub_1084" w:history="1">
              <w:r>
                <w:rPr>
                  <w:rStyle w:val="a4"/>
                </w:rPr>
                <w:t>93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72,66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84 693,1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3. Специализированная медицинская помощь в стационарных условиях (сумма </w:t>
            </w:r>
            <w:hyperlink w:anchor="sub_1059" w:history="1">
              <w:r>
                <w:rPr>
                  <w:rStyle w:val="a4"/>
                </w:rPr>
                <w:t>строк 68</w:t>
              </w:r>
            </w:hyperlink>
            <w:r>
              <w:t xml:space="preserve"> + </w:t>
            </w:r>
            <w:hyperlink w:anchor="sub_1085" w:history="1">
              <w:r>
                <w:rPr>
                  <w:rStyle w:val="a4"/>
                </w:rPr>
                <w:t>94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36 086,50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5 975,64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6 965 259,8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060" w:history="1">
              <w:r>
                <w:rPr>
                  <w:rStyle w:val="a4"/>
                </w:rPr>
                <w:t>строк 69</w:t>
              </w:r>
            </w:hyperlink>
            <w:r>
              <w:t xml:space="preserve"> + </w:t>
            </w:r>
            <w:hyperlink w:anchor="sub_1086" w:history="1">
              <w:r>
                <w:rPr>
                  <w:rStyle w:val="a4"/>
                </w:rPr>
                <w:t>95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109 758,20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1 041,61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1 214 110,0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реабилитация в стационарных условиях (сумма </w:t>
            </w:r>
            <w:hyperlink w:anchor="sub_1061" w:history="1">
              <w:r>
                <w:rPr>
                  <w:rStyle w:val="a4"/>
                </w:rPr>
                <w:t>строк 70</w:t>
              </w:r>
            </w:hyperlink>
            <w:r>
              <w:t xml:space="preserve"> + </w:t>
            </w:r>
            <w:hyperlink w:anchor="sub_1087" w:history="1">
              <w:r>
                <w:rPr>
                  <w:rStyle w:val="a4"/>
                </w:rPr>
                <w:t>96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36 555,10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162,30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189 178,3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высокотехнологичная медицинская помощь (сумма </w:t>
            </w:r>
            <w:hyperlink w:anchor="sub_1062" w:history="1">
              <w:r>
                <w:rPr>
                  <w:rStyle w:val="a4"/>
                </w:rPr>
                <w:t>строк 71</w:t>
              </w:r>
            </w:hyperlink>
            <w:r>
              <w:t xml:space="preserve"> + </w:t>
            </w:r>
            <w:hyperlink w:anchor="sub_1088" w:history="1">
              <w:r>
                <w:rPr>
                  <w:rStyle w:val="a4"/>
                </w:rPr>
                <w:t>97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4. Медицинская помощь в условиях дневного стационара (сумма </w:t>
            </w:r>
            <w:hyperlink w:anchor="sub_1063" w:history="1">
              <w:r>
                <w:rPr>
                  <w:rStyle w:val="a4"/>
                </w:rPr>
                <w:t>строк 72</w:t>
              </w:r>
            </w:hyperlink>
            <w:r>
              <w:t xml:space="preserve"> + </w:t>
            </w:r>
            <w:hyperlink w:anchor="sub_1089" w:history="1">
              <w:r>
                <w:rPr>
                  <w:rStyle w:val="a4"/>
                </w:rPr>
                <w:t>98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0,061074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22 141,70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1 352,28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1 576 229,7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064" w:history="1">
              <w:r>
                <w:rPr>
                  <w:rStyle w:val="a4"/>
                </w:rPr>
                <w:t>строк 73</w:t>
              </w:r>
            </w:hyperlink>
            <w:r>
              <w:t xml:space="preserve"> + </w:t>
            </w:r>
            <w:hyperlink w:anchor="sub_1090" w:history="1">
              <w:r>
                <w:rPr>
                  <w:rStyle w:val="a4"/>
                </w:rPr>
                <w:t>99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84 701,10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587,40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684 678,7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при экстракорпоральном оплодотворении (сумма </w:t>
            </w:r>
            <w:hyperlink w:anchor="sub_1065" w:history="1">
              <w:r>
                <w:rPr>
                  <w:rStyle w:val="a4"/>
                </w:rPr>
                <w:t>строк 74</w:t>
              </w:r>
            </w:hyperlink>
            <w:r>
              <w:t xml:space="preserve"> + </w:t>
            </w:r>
            <w:hyperlink w:anchor="sub_1091" w:history="1">
              <w:r>
                <w:rPr>
                  <w:rStyle w:val="a4"/>
                </w:rPr>
                <w:t>100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65 425,6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5. Паллиативная медицинская помощь в стационарных условиях </w:t>
            </w:r>
            <w:hyperlink w:anchor="sub_56" w:history="1">
              <w:r>
                <w:rPr>
                  <w:rStyle w:val="a4"/>
                </w:rPr>
                <w:t>***</w:t>
              </w:r>
            </w:hyperlink>
            <w:r>
              <w:t xml:space="preserve"> (равно строке </w:t>
            </w:r>
            <w:hyperlink w:anchor="sub_1092" w:history="1">
              <w:r>
                <w:rPr>
                  <w:rStyle w:val="a4"/>
                </w:rPr>
                <w:t>101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6. Затраты на ведение дела страховыми медицинскими организациями </w:t>
            </w:r>
            <w:hyperlink w:anchor="sub_57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120,07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139 950,9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7. Иные расходы (равно строке </w:t>
            </w:r>
            <w:hyperlink w:anchor="sub_1093" w:history="1">
              <w:r>
                <w:rPr>
                  <w:rStyle w:val="a4"/>
                </w:rPr>
                <w:t>102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96" w:history="1">
              <w:r>
                <w:rPr>
                  <w:rStyle w:val="a4"/>
                </w:rPr>
                <w:t>строки 23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1. Медицинская помощь, предоставляемая в рамках базовой программы ОМС застрахованным лицам,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12 875,25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15 007 514,7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4" w:name="sub_1044"/>
            <w:r>
              <w:t>53.</w:t>
            </w:r>
            <w:bookmarkEnd w:id="2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0,290278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2 713,40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787,64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918 081,8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5" w:name="sub_1045"/>
            <w:r>
              <w:t>54.</w:t>
            </w:r>
            <w:bookmarkEnd w:id="2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4 759,69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5 547 943,4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6" w:name="sub_1046"/>
            <w:r>
              <w:t>55.</w:t>
            </w:r>
            <w:bookmarkEnd w:id="2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1.2.1. с профилактической и иными целями,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571,60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1 674,79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1 952 243,5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7" w:name="sub_1047"/>
            <w:r>
              <w:t>56.</w:t>
            </w:r>
            <w:bookmarkEnd w:id="2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1 896,50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493,09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574 750,1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8" w:name="sub_1048"/>
            <w:r>
              <w:t>57.</w:t>
            </w:r>
            <w:bookmarkEnd w:id="2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2 180,10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414,22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482 818,6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9" w:name="sub_1049"/>
            <w:r>
              <w:t>58.</w:t>
            </w:r>
            <w:bookmarkEnd w:id="2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309,50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767,56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894 674,8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0" w:name="sub_1050"/>
            <w:r>
              <w:t>59.</w:t>
            </w:r>
            <w:bookmarkEnd w:id="3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671,50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362,61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422 661,5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1" w:name="sub_1051"/>
            <w:r>
              <w:t>60.</w:t>
            </w:r>
            <w:bookmarkEnd w:id="3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1,8087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1 505,10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2 722,29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3 173 038,4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2" w:name="sub_1052"/>
            <w:r>
              <w:t>61.</w:t>
            </w:r>
            <w:bookmarkEnd w:id="3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3 766,90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106,72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124 393,8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3" w:name="sub_1053"/>
            <w:r>
              <w:t>62.</w:t>
            </w:r>
            <w:bookmarkEnd w:id="3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4254,20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52,16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60 798,2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4" w:name="sub_1054"/>
            <w:r>
              <w:t>63.</w:t>
            </w:r>
            <w:bookmarkEnd w:id="3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681,60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78,98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92 059,8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5" w:name="sub_1055"/>
            <w:r>
              <w:t>64.</w:t>
            </w:r>
            <w:bookmarkEnd w:id="3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937,10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46,04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53 664,6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6" w:name="sub_1056"/>
            <w:r>
              <w:t>65.</w:t>
            </w:r>
            <w:bookmarkEnd w:id="3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9 879,90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11,70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13 637,6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7" w:name="sub_1057"/>
            <w:r>
              <w:t>66.</w:t>
            </w:r>
            <w:bookmarkEnd w:id="3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2 119,80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30,33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35 352,9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8" w:name="sub_1058"/>
            <w:r>
              <w:t>67.</w:t>
            </w:r>
            <w:bookmarkEnd w:id="3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584,00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72,66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84 693,1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39" w:name="sub_1059"/>
            <w:r>
              <w:t>68.</w:t>
            </w:r>
            <w:bookmarkEnd w:id="3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1.3. специализированная медицинская помощь в стационарных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36 086,50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5 975,64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6 965 259,8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0" w:name="sub_1060"/>
            <w:r>
              <w:t>69.</w:t>
            </w:r>
            <w:bookmarkEnd w:id="4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109 758,20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1 041,61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1 214 110,0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1" w:name="sub_1061"/>
            <w:r>
              <w:t>70.</w:t>
            </w:r>
            <w:bookmarkEnd w:id="4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36 555,10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162,30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189 178,3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2" w:name="sub_1062"/>
            <w:r>
              <w:t>71.</w:t>
            </w:r>
            <w:bookmarkEnd w:id="4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3" w:name="sub_1063"/>
            <w:r>
              <w:t>72.</w:t>
            </w:r>
            <w:bookmarkEnd w:id="4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0,061074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22 141,70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1 352,28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1 576 229,7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4" w:name="sub_1064"/>
            <w:r>
              <w:t>73.</w:t>
            </w:r>
            <w:bookmarkEnd w:id="4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84 701,10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587,40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684 678,7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5" w:name="sub_1065"/>
            <w:r>
              <w:t>74.</w:t>
            </w:r>
            <w:bookmarkEnd w:id="4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65 425,6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6" w:name="sub_1066"/>
            <w:r>
              <w:t>75.</w:t>
            </w:r>
            <w:bookmarkEnd w:id="4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по видам и заболеваниям сверх базовой программы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87 570,3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7" w:name="sub_1067"/>
            <w:r>
              <w:t>76.</w:t>
            </w:r>
            <w:bookmarkEnd w:id="4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0,0131125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2 713,40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41 470,8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8" w:name="sub_1068"/>
            <w:r>
              <w:t>77.</w:t>
            </w:r>
            <w:bookmarkEnd w:id="4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медицинская помощь в амбулаторных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39,55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46 099,5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49" w:name="sub_1069"/>
            <w:r>
              <w:t>78.</w:t>
            </w:r>
            <w:bookmarkEnd w:id="4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2.2.1. с профилактической и иными целями,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0,070274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309,50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0" w:name="sub_1070"/>
            <w:r>
              <w:t>79.</w:t>
            </w:r>
            <w:bookmarkEnd w:id="5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1" w:name="sub_1071"/>
            <w:r>
              <w:t>80.</w:t>
            </w:r>
            <w:bookmarkEnd w:id="5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2" w:name="sub_1072"/>
            <w:r>
              <w:t>81.</w:t>
            </w:r>
            <w:bookmarkEnd w:id="5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0,070274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309,50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3" w:name="sub_1073"/>
            <w:r>
              <w:t>82.</w:t>
            </w:r>
            <w:bookmarkEnd w:id="5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4" w:name="sub_1074"/>
            <w:r>
              <w:t>83.</w:t>
            </w:r>
            <w:bookmarkEnd w:id="5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73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5" w:name="sub_1075"/>
            <w:r>
              <w:t>84.</w:t>
            </w:r>
            <w:bookmarkEnd w:id="5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73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6" w:name="sub_1076"/>
            <w:r>
              <w:t>85.</w:t>
            </w:r>
            <w:bookmarkEnd w:id="5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7" w:name="sub_1077"/>
            <w:r>
              <w:t>86.</w:t>
            </w:r>
            <w:bookmarkEnd w:id="5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0,0118264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1 505,10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20 747,6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8" w:name="sub_1078"/>
            <w:r>
              <w:t>87.</w:t>
            </w:r>
            <w:bookmarkEnd w:id="5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59" w:name="sub_1079"/>
            <w:r>
              <w:t>88.</w:t>
            </w:r>
            <w:bookmarkEnd w:id="5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0" w:name="sub_1080"/>
            <w:r>
              <w:t>89.</w:t>
            </w:r>
            <w:bookmarkEnd w:id="6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1" w:name="sub_1081"/>
            <w:r>
              <w:t>90.</w:t>
            </w:r>
            <w:bookmarkEnd w:id="6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2" w:name="sub_1082"/>
            <w:r>
              <w:t>91.</w:t>
            </w:r>
            <w:bookmarkEnd w:id="6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3" w:name="sub_1083"/>
            <w:r>
              <w:t>92.</w:t>
            </w:r>
            <w:bookmarkEnd w:id="6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4" w:name="sub_1084"/>
            <w:r>
              <w:t>93.</w:t>
            </w:r>
            <w:bookmarkEnd w:id="6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5" w:name="sub_1085"/>
            <w:r>
              <w:t>94.</w:t>
            </w:r>
            <w:bookmarkEnd w:id="6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2.3. специализированная медицинская помощь в стационарных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6" w:name="sub_1086"/>
            <w:r>
              <w:t>95.</w:t>
            </w:r>
            <w:bookmarkEnd w:id="6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7" w:name="sub_1087"/>
            <w:r>
              <w:t>96.</w:t>
            </w:r>
            <w:bookmarkEnd w:id="6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8" w:name="sub_1088"/>
            <w:r>
              <w:t>97.</w:t>
            </w:r>
            <w:bookmarkEnd w:id="6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69" w:name="sub_1089"/>
            <w:r>
              <w:t>98.</w:t>
            </w:r>
            <w:bookmarkEnd w:id="6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0" w:name="sub_1090"/>
            <w:r>
              <w:t>99.</w:t>
            </w:r>
            <w:bookmarkEnd w:id="7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1" w:name="sub_1091"/>
            <w:r>
              <w:t>100.</w:t>
            </w:r>
            <w:bookmarkEnd w:id="7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2" w:name="sub_1092"/>
            <w:r>
              <w:t>101.</w:t>
            </w:r>
            <w:bookmarkEnd w:id="7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3" w:name="sub_1093"/>
            <w:r>
              <w:t>102.</w:t>
            </w:r>
            <w:bookmarkEnd w:id="7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2.6. иные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Итого (сумма </w:t>
            </w:r>
            <w:hyperlink w:anchor="sub_1094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095" w:history="1">
              <w:r>
                <w:rPr>
                  <w:rStyle w:val="a4"/>
                </w:rPr>
                <w:t>22</w:t>
              </w:r>
            </w:hyperlink>
            <w:r>
              <w:t xml:space="preserve"> + </w:t>
            </w:r>
            <w:hyperlink w:anchor="sub_1096" w:history="1">
              <w:r>
                <w:rPr>
                  <w:rStyle w:val="a4"/>
                </w:rPr>
                <w:t>23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3 648,34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13 070,45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4 139119,6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15 235 035,9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</w:tbl>
    <w:p w:rsidR="00000000" w:rsidRDefault="00B27938"/>
    <w:p w:rsidR="00000000" w:rsidRDefault="00B27938">
      <w:bookmarkStart w:id="74" w:name="sub_54"/>
      <w:r>
        <w:t>* без учета фин</w:t>
      </w:r>
      <w:r>
        <w:t>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B27938">
      <w:bookmarkStart w:id="75" w:name="sub_55"/>
      <w:bookmarkEnd w:id="74"/>
      <w:r>
        <w:t>** указываются расходы консолидированного бюджета субъек</w:t>
      </w:r>
      <w:r>
        <w:t>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B27938">
      <w:bookmarkStart w:id="76" w:name="sub_56"/>
      <w:bookmarkEnd w:id="75"/>
      <w:r>
        <w:t>*** в случае включения паллиативной медицинской помощи в территориальную программу ОМС сверх базовой программы</w:t>
      </w:r>
      <w:r>
        <w:t xml:space="preserve"> ОМС с соответствующим платежом субъекта РФ.</w:t>
      </w:r>
    </w:p>
    <w:p w:rsidR="00000000" w:rsidRDefault="00B27938">
      <w:bookmarkStart w:id="77" w:name="sub_57"/>
      <w:bookmarkEnd w:id="76"/>
      <w:r>
        <w:t>****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</w:t>
      </w:r>
      <w:r>
        <w:t>раммой обязательного медицинского страхования, в сумме 875,7 тыс. руб.</w:t>
      </w:r>
    </w:p>
    <w:bookmarkEnd w:id="77"/>
    <w:p w:rsidR="00000000" w:rsidRDefault="00B27938"/>
    <w:p w:rsidR="00000000" w:rsidRDefault="00B27938">
      <w:pPr>
        <w:pStyle w:val="1"/>
      </w:pPr>
      <w:r>
        <w:t>Утвержденная стоимость Программы по условиям ее оказания на 2022 год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5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0"/>
        <w:gridCol w:w="1136"/>
        <w:gridCol w:w="1695"/>
        <w:gridCol w:w="1696"/>
        <w:gridCol w:w="1409"/>
        <w:gridCol w:w="1270"/>
        <w:gridCol w:w="1553"/>
        <w:gridCol w:w="1412"/>
        <w:gridCol w:w="1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тыс. руб.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средства ОМС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8" w:name="sub_1099"/>
            <w:r>
              <w:t>1.</w:t>
            </w:r>
            <w:bookmarkEnd w:id="7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Медицинская помощь, предоставляемая за счет консолидированного бюджета субъекта Российской Федерации, в том числе </w:t>
            </w:r>
            <w:hyperlink w:anchor="sub_58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3 491,49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3 943 564,5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6 731,36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41,19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46 527,1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2 835,70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15 689,9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скорая медицинская помощь при санитарно-авиационной эвакуации, санитарной эвакуации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22 362,03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27,30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30837,2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79" w:name="sub_1098"/>
            <w:r>
              <w:t>5.</w:t>
            </w:r>
            <w:bookmarkEnd w:id="7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565,85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639 120,6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0" w:name="sub_1097"/>
            <w:r>
              <w:t>6.</w:t>
            </w:r>
            <w:bookmarkEnd w:id="8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493,10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359,96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406 570,8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97" w:history="1">
              <w:r>
                <w:rPr>
                  <w:rStyle w:val="a4"/>
                </w:rPr>
                <w:t>строки 6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899,26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25,18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28 439,0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443,30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9,22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10 414 ,4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2 216,50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15,96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18 024,6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1 429,80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205,89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232 549,8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098" w:history="1">
              <w:r>
                <w:rPr>
                  <w:rStyle w:val="a4"/>
                </w:rPr>
                <w:t>строки 5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189,2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1 572,80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 Специализированная медицинская помощь в стационарных условиях всего,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84 587,50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1 234,95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1 394 847,9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 для детей в возрасте 0 - 17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37 525,10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53 435,7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лицам, </w:t>
            </w:r>
            <w:r>
              <w:t>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37 129,30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14,07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15 891,3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1" w:name="sub_1100"/>
            <w:r>
              <w:t>17.</w:t>
            </w:r>
            <w:bookmarkEnd w:id="8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4. Медицинская помощь в условиях дневного стационара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14 603,90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65 980,4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00" w:history="1">
              <w:r>
                <w:rPr>
                  <w:rStyle w:val="a4"/>
                </w:rPr>
                <w:t>строки 17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2 620,60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287,94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325 216,5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1 232,31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1 391 872,0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70,83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2" w:name="sub_1101"/>
            <w:r>
              <w:t>22.</w:t>
            </w:r>
            <w:bookmarkEnd w:id="8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59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3" w:name="sub_1102"/>
            <w:r>
              <w:t>23.</w:t>
            </w:r>
            <w:bookmarkEnd w:id="8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13 688,55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15 955 498,8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1. Скорая медицинская помощь (сумма </w:t>
            </w:r>
            <w:hyperlink w:anchor="sub_1103" w:history="1">
              <w:r>
                <w:rPr>
                  <w:rStyle w:val="a4"/>
                </w:rPr>
                <w:t>строк 53</w:t>
              </w:r>
            </w:hyperlink>
            <w:r>
              <w:t xml:space="preserve"> + </w:t>
            </w:r>
            <w:hyperlink w:anchor="sub_1126" w:history="1">
              <w:r>
                <w:rPr>
                  <w:rStyle w:val="a4"/>
                </w:rPr>
                <w:t>76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0,3028111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2 835,70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858,68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1 000 885,1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 Медицинская помощь в амбулаторных условиях всего (сумма </w:t>
            </w:r>
            <w:hyperlink w:anchor="sub_1104" w:history="1">
              <w:r>
                <w:rPr>
                  <w:rStyle w:val="a4"/>
                </w:rPr>
                <w:t>строк 54</w:t>
              </w:r>
            </w:hyperlink>
            <w:r>
              <w:t xml:space="preserve"> + </w:t>
            </w:r>
            <w:hyperlink w:anchor="sub_1127" w:history="1">
              <w:r>
                <w:rPr>
                  <w:rStyle w:val="a4"/>
                </w:rPr>
                <w:t>77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5 180,45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6 038 383,7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 с профилактической и иными целями (сумма </w:t>
            </w:r>
            <w:hyperlink w:anchor="sub_1105" w:history="1">
              <w:r>
                <w:rPr>
                  <w:rStyle w:val="a4"/>
                </w:rPr>
                <w:t>строк 55</w:t>
              </w:r>
            </w:hyperlink>
            <w:r>
              <w:t xml:space="preserve"> + </w:t>
            </w:r>
            <w:hyperlink w:anchor="sub_1128" w:history="1">
              <w:r>
                <w:rPr>
                  <w:rStyle w:val="a4"/>
                </w:rPr>
                <w:t>78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2,9972541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645,21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1 933,86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2 254 124,5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2.1.1. комплексное посещение для проведения профилактических медицинских осмотров (сумма </w:t>
            </w:r>
            <w:hyperlink w:anchor="sub_1106" w:history="1">
              <w:r>
                <w:rPr>
                  <w:rStyle w:val="a4"/>
                </w:rPr>
                <w:t>строк 56</w:t>
              </w:r>
            </w:hyperlink>
            <w:r>
              <w:t xml:space="preserve"> + </w:t>
            </w:r>
            <w:hyperlink w:anchor="sub_1129" w:history="1">
              <w:r>
                <w:rPr>
                  <w:rStyle w:val="a4"/>
                </w:rPr>
                <w:t>79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1 981,70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542,99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632 914,0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2.1.2. комплексное посещение для проведения диспансеризации (сумма </w:t>
            </w:r>
            <w:hyperlink w:anchor="sub_1107" w:history="1">
              <w:r>
                <w:rPr>
                  <w:rStyle w:val="a4"/>
                </w:rPr>
                <w:t>строк 57</w:t>
              </w:r>
            </w:hyperlink>
            <w:r>
              <w:t xml:space="preserve"> + </w:t>
            </w:r>
            <w:hyperlink w:anchor="sub_1130" w:history="1">
              <w:r>
                <w:rPr>
                  <w:rStyle w:val="a4"/>
                </w:rPr>
                <w:t>80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2 278,1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594,58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693 047,8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2.1.3. посещение с иными целями (сумма </w:t>
            </w:r>
            <w:hyperlink w:anchor="sub_1108" w:history="1">
              <w:r>
                <w:rPr>
                  <w:rStyle w:val="a4"/>
                </w:rPr>
                <w:t>строк 58</w:t>
              </w:r>
            </w:hyperlink>
            <w:r>
              <w:t xml:space="preserve"> + </w:t>
            </w:r>
            <w:hyperlink w:anchor="sub_1131" w:history="1">
              <w:r>
                <w:rPr>
                  <w:rStyle w:val="a4"/>
                </w:rPr>
                <w:t>81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2,4622541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796,29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928 162,7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2.1.4. паллиативная медицинская помощь всего </w:t>
            </w:r>
            <w:hyperlink w:anchor="sub_61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132" w:history="1">
              <w:r>
                <w:rPr>
                  <w:rStyle w:val="a4"/>
                </w:rPr>
                <w:t>строке 82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паллиативная медицинская помощь без учета помощи на дому, оказываемой патронажными бригадами </w:t>
            </w:r>
            <w:hyperlink w:anchor="sub_61" w:history="1">
              <w:r>
                <w:rPr>
                  <w:rStyle w:val="a4"/>
                </w:rPr>
                <w:t xml:space="preserve">*** </w:t>
              </w:r>
            </w:hyperlink>
            <w:r>
              <w:t xml:space="preserve">(равно </w:t>
            </w:r>
            <w:hyperlink w:anchor="sub_1133" w:history="1">
              <w:r>
                <w:rPr>
                  <w:rStyle w:val="a4"/>
                </w:rPr>
                <w:t>строке 83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осуществляемая на дому выездными патронажными бригадами </w:t>
            </w:r>
            <w:hyperlink w:anchor="sub_61" w:history="1">
              <w:r>
                <w:rPr>
                  <w:rStyle w:val="a4"/>
                </w:rPr>
                <w:t xml:space="preserve">*** </w:t>
              </w:r>
            </w:hyperlink>
            <w:r>
              <w:t xml:space="preserve">(равно </w:t>
            </w:r>
            <w:hyperlink w:anchor="sub_1134" w:history="1">
              <w:r>
                <w:rPr>
                  <w:rStyle w:val="a4"/>
                </w:rPr>
                <w:t>строке 84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2.2. по неотложной медицинской помощи (сумма </w:t>
            </w:r>
            <w:hyperlink w:anchor="sub_1109" w:history="1">
              <w:r>
                <w:rPr>
                  <w:rStyle w:val="a4"/>
                </w:rPr>
                <w:t>строк 59</w:t>
              </w:r>
            </w:hyperlink>
            <w:r>
              <w:t xml:space="preserve"> + </w:t>
            </w:r>
            <w:hyperlink w:anchor="sub_1135" w:history="1">
              <w:r>
                <w:rPr>
                  <w:rStyle w:val="a4"/>
                </w:rPr>
                <w:t>85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701,60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378,86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441 602,6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2.3. в связи с заболеваниями (сумма </w:t>
            </w:r>
            <w:hyperlink w:anchor="sub_1110" w:history="1">
              <w:r>
                <w:rPr>
                  <w:rStyle w:val="a4"/>
                </w:rPr>
                <w:t>строк 60</w:t>
              </w:r>
            </w:hyperlink>
            <w:r>
              <w:t xml:space="preserve"> + </w:t>
            </w:r>
            <w:hyperlink w:anchor="sub_1136" w:history="1">
              <w:r>
                <w:rPr>
                  <w:rStyle w:val="a4"/>
                </w:rPr>
                <w:t>86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1,8233368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1 572,80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2 867,73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3 342 656,6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компьютерная томография (сумма </w:t>
            </w:r>
            <w:hyperlink w:anchor="sub_1111" w:history="1">
              <w:r>
                <w:rPr>
                  <w:rStyle w:val="a4"/>
                </w:rPr>
                <w:t>строк 61</w:t>
              </w:r>
            </w:hyperlink>
            <w:r>
              <w:t xml:space="preserve"> + </w:t>
            </w:r>
            <w:hyperlink w:anchor="sub_1137" w:history="1">
              <w:r>
                <w:rPr>
                  <w:rStyle w:val="a4"/>
                </w:rPr>
                <w:t>87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3 936,20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111,51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129 977,1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магнитно-резонансная томография (сумма </w:t>
            </w:r>
            <w:hyperlink w:anchor="sub_1112" w:history="1">
              <w:r>
                <w:rPr>
                  <w:rStyle w:val="a4"/>
                </w:rPr>
                <w:t>строк 62</w:t>
              </w:r>
            </w:hyperlink>
            <w:r>
              <w:t xml:space="preserve"> + </w:t>
            </w:r>
            <w:hyperlink w:anchor="sub_1138" w:history="1">
              <w:r>
                <w:rPr>
                  <w:rStyle w:val="a4"/>
                </w:rPr>
                <w:t>88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4 445,50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54,50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63 525,7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ультразвуковое исследование сердечно-сосудистой системы (сумма </w:t>
            </w:r>
            <w:hyperlink w:anchor="sub_1113" w:history="1">
              <w:r>
                <w:rPr>
                  <w:rStyle w:val="a4"/>
                </w:rPr>
                <w:t>строк 63</w:t>
              </w:r>
            </w:hyperlink>
            <w:r>
              <w:t xml:space="preserve"> + </w:t>
            </w:r>
            <w:hyperlink w:anchor="sub_1139" w:history="1">
              <w:r>
                <w:rPr>
                  <w:rStyle w:val="a4"/>
                </w:rPr>
                <w:t>89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712,20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82,53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96 197,7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эндоскопическое диагностическое исследование (сумма </w:t>
            </w:r>
            <w:hyperlink w:anchor="sub_1114" w:history="1">
              <w:r>
                <w:rPr>
                  <w:rStyle w:val="a4"/>
                </w:rPr>
                <w:t>строк 64</w:t>
              </w:r>
            </w:hyperlink>
            <w:r>
              <w:t xml:space="preserve"> + </w:t>
            </w:r>
            <w:hyperlink w:anchor="sub_1140" w:history="1">
              <w:r>
                <w:rPr>
                  <w:rStyle w:val="a4"/>
                </w:rPr>
                <w:t>90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979,20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48,11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56 077,4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молекулярно-генетические исследования с целью диагностики онкологических заболеваний (сумма </w:t>
            </w:r>
            <w:hyperlink w:anchor="sub_1115" w:history="1">
              <w:r>
                <w:rPr>
                  <w:rStyle w:val="a4"/>
                </w:rPr>
                <w:t>строк 65</w:t>
              </w:r>
            </w:hyperlink>
            <w:r>
              <w:t xml:space="preserve"> + </w:t>
            </w:r>
            <w:hyperlink w:anchor="sub_1141" w:history="1">
              <w:r>
                <w:rPr>
                  <w:rStyle w:val="a4"/>
                </w:rPr>
                <w:t>91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10 324,10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12,22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14 243,7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</w:t>
            </w:r>
            <w:r>
              <w:t xml:space="preserve">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sub_1116" w:history="1">
              <w:r>
                <w:rPr>
                  <w:rStyle w:val="a4"/>
                </w:rPr>
                <w:t>строк 66</w:t>
              </w:r>
            </w:hyperlink>
            <w:r>
              <w:t xml:space="preserve"> + </w:t>
            </w:r>
            <w:hyperlink w:anchor="sub_1142" w:history="1">
              <w:r>
                <w:rPr>
                  <w:rStyle w:val="a4"/>
                </w:rPr>
                <w:t>92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2 215,10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31,70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36 949,8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тестирование на выявление новой коронавирусной инфекции COVID-19 (сумма </w:t>
            </w:r>
            <w:hyperlink w:anchor="sub_1117" w:history="1">
              <w:r>
                <w:rPr>
                  <w:rStyle w:val="a4"/>
                </w:rPr>
                <w:t>строк 67</w:t>
              </w:r>
            </w:hyperlink>
            <w:r>
              <w:t xml:space="preserve"> + </w:t>
            </w:r>
            <w:hyperlink w:anchor="sub_1143" w:history="1">
              <w:r>
                <w:rPr>
                  <w:rStyle w:val="a4"/>
                </w:rPr>
                <w:t>93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610,3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88 504,7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3. Специализированная медицинская помощь в стационарных условиях (сумма </w:t>
            </w:r>
            <w:hyperlink w:anchor="sub_1118" w:history="1">
              <w:r>
                <w:rPr>
                  <w:rStyle w:val="a4"/>
                </w:rPr>
                <w:t>строк 68</w:t>
              </w:r>
            </w:hyperlink>
            <w:r>
              <w:t xml:space="preserve"> + </w:t>
            </w:r>
            <w:hyperlink w:anchor="sub_1144" w:history="1">
              <w:r>
                <w:rPr>
                  <w:rStyle w:val="a4"/>
                </w:rPr>
                <w:t>94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37 129,30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6 148,32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7 166 537,1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119" w:history="1">
              <w:r>
                <w:rPr>
                  <w:rStyle w:val="a4"/>
                </w:rPr>
                <w:t>строк 69</w:t>
              </w:r>
            </w:hyperlink>
            <w:r>
              <w:t xml:space="preserve"> + </w:t>
            </w:r>
            <w:hyperlink w:anchor="sub_1145" w:history="1">
              <w:r>
                <w:rPr>
                  <w:rStyle w:val="a4"/>
                </w:rPr>
                <w:t>95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112 909,10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1 071,51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1 248 961,7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реабилитация в стационарных условиях (сумма </w:t>
            </w:r>
            <w:hyperlink w:anchor="sub_1120" w:history="1">
              <w:r>
                <w:rPr>
                  <w:rStyle w:val="a4"/>
                </w:rPr>
                <w:t>строк 70</w:t>
              </w:r>
            </w:hyperlink>
            <w:r>
              <w:t xml:space="preserve"> + </w:t>
            </w:r>
            <w:hyperlink w:anchor="sub_1146" w:history="1">
              <w:r>
                <w:rPr>
                  <w:rStyle w:val="a4"/>
                </w:rPr>
                <w:t>96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37 525,10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166,61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194 202,1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высокотехнологичная медицинская помощь (сумма </w:t>
            </w:r>
            <w:hyperlink w:anchor="sub_1121" w:history="1">
              <w:r>
                <w:rPr>
                  <w:rStyle w:val="a4"/>
                </w:rPr>
                <w:t>строк 71</w:t>
              </w:r>
            </w:hyperlink>
            <w:r>
              <w:t xml:space="preserve"> + </w:t>
            </w:r>
            <w:hyperlink w:anchor="sub_1147" w:history="1">
              <w:r>
                <w:rPr>
                  <w:rStyle w:val="a4"/>
                </w:rPr>
                <w:t>97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  <w:r>
              <w:t xml:space="preserve">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4. Медицинская помощь в условиях дневного стационара (сумма </w:t>
            </w:r>
            <w:hyperlink w:anchor="sub_1122" w:history="1">
              <w:r>
                <w:rPr>
                  <w:rStyle w:val="a4"/>
                </w:rPr>
                <w:t>строк 72</w:t>
              </w:r>
            </w:hyperlink>
            <w:r>
              <w:t xml:space="preserve"> + </w:t>
            </w:r>
            <w:hyperlink w:anchor="sub_1148" w:history="1">
              <w:r>
                <w:rPr>
                  <w:rStyle w:val="a4"/>
                </w:rPr>
                <w:t>98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0,061087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22 535,20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1 376,61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1 604 589,0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123" w:history="1">
              <w:r>
                <w:rPr>
                  <w:rStyle w:val="a4"/>
                </w:rPr>
                <w:t>строк 73</w:t>
              </w:r>
            </w:hyperlink>
            <w:r>
              <w:t xml:space="preserve"> + </w:t>
            </w:r>
            <w:hyperlink w:anchor="sub_1149" w:history="1">
              <w:r>
                <w:rPr>
                  <w:rStyle w:val="a4"/>
                </w:rPr>
                <w:t>99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86 165,60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597,56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696 521,3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при экстракорпоральном оплодотворении (сумма </w:t>
            </w:r>
            <w:hyperlink w:anchor="sub_1124" w:history="1">
              <w:r>
                <w:rPr>
                  <w:rStyle w:val="a4"/>
                </w:rPr>
                <w:t>строк 74</w:t>
              </w:r>
            </w:hyperlink>
            <w:r>
              <w:t xml:space="preserve"> + </w:t>
            </w:r>
            <w:hyperlink w:anchor="sub_1150" w:history="1">
              <w:r>
                <w:rPr>
                  <w:rStyle w:val="a4"/>
                </w:rPr>
                <w:t>100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128 568,50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59,53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69 388,7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5. Паллиативная медицинская помощь в стационарных условиях </w:t>
            </w:r>
            <w:hyperlink w:anchor="sub_61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152" w:history="1">
              <w:r>
                <w:rPr>
                  <w:rStyle w:val="a4"/>
                </w:rPr>
                <w:t>строке 101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6. Затраты на ведение дела страховыми медицинскими организациями </w:t>
            </w:r>
            <w:hyperlink w:anchor="sub_62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124,49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145 103,9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7. Иные расходы (равно </w:t>
            </w:r>
            <w:hyperlink w:anchor="sub_1151" w:history="1">
              <w:r>
                <w:rPr>
                  <w:rStyle w:val="a4"/>
                </w:rPr>
                <w:t>строке 102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02" w:history="1">
              <w:r>
                <w:rPr>
                  <w:rStyle w:val="a4"/>
                </w:rPr>
                <w:t>строки 23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1. Медицинская помощь, предоставляемая в рамках базовой программы ОМС застрахованным лицам,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13 488,93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15 722 824,6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4" w:name="sub_1103"/>
            <w:r>
              <w:t>53.</w:t>
            </w:r>
            <w:bookmarkEnd w:id="8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0,290264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2 835,70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823,10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959 414,3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5" w:name="sub_1104"/>
            <w:r>
              <w:t>54.</w:t>
            </w:r>
            <w:bookmarkEnd w:id="8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5 140,90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5 992 284,2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6" w:name="sub_1105"/>
            <w:r>
              <w:t>55.</w:t>
            </w:r>
            <w:bookmarkEnd w:id="8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1.2.1. с профилактической и иными целями,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652,60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1 912,12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2 228 772,6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7" w:name="sub_1106"/>
            <w:r>
              <w:t>56.</w:t>
            </w:r>
            <w:bookmarkEnd w:id="8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1 981,70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542,99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632 914,0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8" w:name="sub_1107"/>
            <w:r>
              <w:t>57.</w:t>
            </w:r>
            <w:bookmarkEnd w:id="8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2 278,10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594,58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693 047,8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89" w:name="sub_1108"/>
            <w:r>
              <w:t>58.</w:t>
            </w:r>
            <w:bookmarkEnd w:id="8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2,395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774,54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902 810,8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0" w:name="sub_1109"/>
            <w:r>
              <w:t>59.</w:t>
            </w:r>
            <w:bookmarkEnd w:id="9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701,60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378,86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441 602,6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1" w:name="sub_1110"/>
            <w:r>
              <w:t>60.</w:t>
            </w:r>
            <w:bookmarkEnd w:id="9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1,81202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1 572,80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2 849,92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3 321 909,0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2" w:name="sub_1111"/>
            <w:r>
              <w:t>61.</w:t>
            </w:r>
            <w:bookmarkEnd w:id="9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3 936,20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111,51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129 977,1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3" w:name="sub_1112"/>
            <w:r>
              <w:t>62.</w:t>
            </w:r>
            <w:bookmarkEnd w:id="9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4 445,50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54,50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63 525,7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4" w:name="sub_1113"/>
            <w:r>
              <w:t>63.</w:t>
            </w:r>
            <w:bookmarkEnd w:id="9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712,20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82,53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96 197,7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5" w:name="sub_1114"/>
            <w:r>
              <w:t>64.</w:t>
            </w:r>
            <w:bookmarkEnd w:id="9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979,20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48,11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56 077,4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6" w:name="sub_1115"/>
            <w:r>
              <w:t>65.</w:t>
            </w:r>
            <w:bookmarkEnd w:id="9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10 324,10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12,22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14 243,7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7" w:name="sub_1116"/>
            <w:r>
              <w:t>66.</w:t>
            </w:r>
            <w:bookmarkEnd w:id="9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2 215,10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31,70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36 949,8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8" w:name="sub_1117"/>
            <w:r>
              <w:t>67.</w:t>
            </w:r>
            <w:bookmarkEnd w:id="9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610,30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88 504,7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99" w:name="sub_1118"/>
            <w:r>
              <w:t>68.</w:t>
            </w:r>
            <w:bookmarkEnd w:id="9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1.3. специализированная медицинская помощь в стационарных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37 129,30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6 148,32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7 166 537,1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0" w:name="sub_1119"/>
            <w:r>
              <w:t>69.</w:t>
            </w:r>
            <w:bookmarkEnd w:id="10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112 909,10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1 071,51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1 248 961,7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1" w:name="sub_1120"/>
            <w:r>
              <w:t>70.</w:t>
            </w:r>
            <w:bookmarkEnd w:id="10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37 525,10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166,61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194 202,1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2" w:name="sub_1121"/>
            <w:r>
              <w:t>71.</w:t>
            </w:r>
            <w:bookmarkEnd w:id="10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3" w:name="sub_1122"/>
            <w:r>
              <w:t>72.</w:t>
            </w:r>
            <w:bookmarkEnd w:id="10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0,061087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22 535,20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1 376,61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1 604 589,0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4" w:name="sub_1123"/>
            <w:r>
              <w:t>73.</w:t>
            </w:r>
            <w:bookmarkEnd w:id="10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86 165,60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597,56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696 521,3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5" w:name="sub_1124"/>
            <w:r>
              <w:t>74.</w:t>
            </w:r>
            <w:bookmarkEnd w:id="10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128 568,50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59,53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69 388,7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6" w:name="sub_1125"/>
            <w:r>
              <w:t>75.</w:t>
            </w:r>
            <w:bookmarkEnd w:id="10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по видам и заболеваниям сверх базовой программы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87 570,3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7" w:name="sub_1126"/>
            <w:r>
              <w:t>76.</w:t>
            </w:r>
            <w:bookmarkEnd w:id="10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0,0125471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2 835,70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41 470,8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8" w:name="sub_1127"/>
            <w:r>
              <w:t>77.</w:t>
            </w:r>
            <w:bookmarkEnd w:id="10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медицинская помощь в амбулаторных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39,55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46 099,5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09" w:name="sub_1128"/>
            <w:r>
              <w:t>78.</w:t>
            </w:r>
            <w:bookmarkEnd w:id="10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2.2.1. с профилактической и иными целями,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0,0672541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0" w:name="sub_1129"/>
            <w:r>
              <w:t>79.</w:t>
            </w:r>
            <w:bookmarkEnd w:id="11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1" w:name="sub_1130"/>
            <w:r>
              <w:t>80.</w:t>
            </w:r>
            <w:bookmarkEnd w:id="11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2" w:name="sub_1131"/>
            <w:r>
              <w:t>81.</w:t>
            </w:r>
            <w:bookmarkEnd w:id="11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0,0672541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3" w:name="sub_1132"/>
            <w:r>
              <w:t>82.</w:t>
            </w:r>
            <w:bookmarkEnd w:id="11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4" w:name="sub_1133"/>
            <w:r>
              <w:t>83.</w:t>
            </w:r>
            <w:bookmarkEnd w:id="11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32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5" w:name="sub_1134"/>
            <w:r>
              <w:t>84.</w:t>
            </w:r>
            <w:bookmarkEnd w:id="11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32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6" w:name="sub_1135"/>
            <w:r>
              <w:t>85.</w:t>
            </w:r>
            <w:bookmarkEnd w:id="11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7" w:name="sub_1136"/>
            <w:r>
              <w:t>86.</w:t>
            </w:r>
            <w:bookmarkEnd w:id="11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0,0113168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1 572,80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20 747,6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8" w:name="sub_1137"/>
            <w:r>
              <w:t>87.</w:t>
            </w:r>
            <w:bookmarkEnd w:id="11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19" w:name="sub_1138"/>
            <w:r>
              <w:t>88.</w:t>
            </w:r>
            <w:bookmarkEnd w:id="11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0" w:name="sub_1139"/>
            <w:r>
              <w:t>89.</w:t>
            </w:r>
            <w:bookmarkEnd w:id="12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1" w:name="sub_1140"/>
            <w:r>
              <w:t>90.</w:t>
            </w:r>
            <w:bookmarkEnd w:id="12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2" w:name="sub_1141"/>
            <w:r>
              <w:t>91.</w:t>
            </w:r>
            <w:bookmarkEnd w:id="12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3" w:name="sub_1142"/>
            <w:r>
              <w:t>92.</w:t>
            </w:r>
            <w:bookmarkEnd w:id="12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4" w:name="sub_1143"/>
            <w:r>
              <w:t>93.</w:t>
            </w:r>
            <w:bookmarkEnd w:id="12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5" w:name="sub_1144"/>
            <w:r>
              <w:t>94.</w:t>
            </w:r>
            <w:bookmarkEnd w:id="12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2.3. специализированная медицинская помощь в стационарных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6" w:name="sub_1145"/>
            <w:r>
              <w:t>95.</w:t>
            </w:r>
            <w:bookmarkEnd w:id="12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7" w:name="sub_1146"/>
            <w:r>
              <w:t>96.</w:t>
            </w:r>
            <w:bookmarkEnd w:id="12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8" w:name="sub_1147"/>
            <w:r>
              <w:t>97.</w:t>
            </w:r>
            <w:bookmarkEnd w:id="12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29" w:name="sub_1148"/>
            <w:r>
              <w:t>98.</w:t>
            </w:r>
            <w:bookmarkEnd w:id="12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0" w:name="sub_1149"/>
            <w:r>
              <w:t>99.</w:t>
            </w:r>
            <w:bookmarkEnd w:id="13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1" w:name="sub_1150"/>
            <w:r>
              <w:t>100.</w:t>
            </w:r>
            <w:bookmarkEnd w:id="13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2" w:name="sub_1152"/>
            <w:r>
              <w:t>101.</w:t>
            </w:r>
            <w:bookmarkEnd w:id="13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3" w:name="sub_1151"/>
            <w:r>
              <w:t>102.</w:t>
            </w:r>
            <w:bookmarkEnd w:id="13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2.6. иные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Итого (сумма </w:t>
            </w:r>
            <w:hyperlink w:anchor="sub_1099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101" w:history="1">
              <w:r>
                <w:rPr>
                  <w:rStyle w:val="a4"/>
                </w:rPr>
                <w:t>22</w:t>
              </w:r>
            </w:hyperlink>
            <w:r>
              <w:t xml:space="preserve"> + </w:t>
            </w:r>
            <w:hyperlink w:anchor="sub_1102" w:history="1">
              <w:r>
                <w:rPr>
                  <w:rStyle w:val="a4"/>
                </w:rPr>
                <w:t>23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3 491,49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13 688,55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3 943 564,5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15 955 498,8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</w:tbl>
    <w:p w:rsidR="00000000" w:rsidRDefault="00B27938"/>
    <w:p w:rsidR="00000000" w:rsidRDefault="00B27938">
      <w:bookmarkStart w:id="134" w:name="sub_58"/>
      <w:r>
        <w:t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B27938">
      <w:bookmarkStart w:id="135" w:name="sub_59"/>
      <w:bookmarkEnd w:id="134"/>
      <w:r>
        <w:t>** указываются расходы консолидированного</w:t>
      </w:r>
      <w:r>
        <w:t xml:space="preserve">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B27938">
      <w:bookmarkStart w:id="136" w:name="sub_61"/>
      <w:bookmarkEnd w:id="135"/>
      <w:r>
        <w:t>*** в случае включения паллиативной медицинской помощи в территориальную программу ОМС сверх ба</w:t>
      </w:r>
      <w:r>
        <w:t>зовой программы ОМС с соответствующим платежом субъекта РФ.</w:t>
      </w:r>
    </w:p>
    <w:p w:rsidR="00000000" w:rsidRDefault="00B27938">
      <w:bookmarkStart w:id="137" w:name="sub_62"/>
      <w:bookmarkEnd w:id="136"/>
      <w:r>
        <w:t>****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страхования, в сумме 87</w:t>
      </w:r>
      <w:r>
        <w:t>5,7 тыс. руб.</w:t>
      </w:r>
    </w:p>
    <w:bookmarkEnd w:id="137"/>
    <w:p w:rsidR="00000000" w:rsidRDefault="00B27938"/>
    <w:p w:rsidR="00000000" w:rsidRDefault="00B27938">
      <w:pPr>
        <w:pStyle w:val="1"/>
      </w:pPr>
      <w:r>
        <w:t>Утвержденная стоимость Программы по условиям ее оказания на 2023 год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6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0"/>
        <w:gridCol w:w="1136"/>
        <w:gridCol w:w="1695"/>
        <w:gridCol w:w="1696"/>
        <w:gridCol w:w="1409"/>
        <w:gridCol w:w="1270"/>
        <w:gridCol w:w="1553"/>
        <w:gridCol w:w="1412"/>
        <w:gridCol w:w="1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</w:t>
            </w:r>
            <w:r>
              <w:t>ской помощи в расчете на 1 застрахованное лицо)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Стоимость территориаль</w:t>
            </w:r>
            <w:r>
              <w:t>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тыс. руб.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средства ОМС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8" w:name="sub_1153"/>
            <w:r>
              <w:t>1.</w:t>
            </w:r>
            <w:bookmarkEnd w:id="13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Медицинская помощь, предоставляемая за счет консолидированного бюджета субъекта Российской Федерации, в том числе </w:t>
            </w:r>
            <w:hyperlink w:anchor="sub_63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3 524,68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3 962 598,7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7 197,94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47 528,0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3 004,70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15 684,5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скорая медицинская помощь при санитарно-авиационной эвакуации, санитарной эвакуации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23 024,93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28,32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31 843,5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39" w:name="sub_1154"/>
            <w:r>
              <w:t>5.</w:t>
            </w:r>
            <w:bookmarkEnd w:id="13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588,47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661 585,3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0" w:name="sub_1155"/>
            <w:r>
              <w:t>6.</w:t>
            </w:r>
            <w:bookmarkEnd w:id="14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512,80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374,34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420 853,4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55" w:history="1">
              <w:r>
                <w:rPr>
                  <w:rStyle w:val="a4"/>
                </w:rPr>
                <w:t>строки 6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952,79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28,58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32 134,9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461,00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10,14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11 401,9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2 305,20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18,44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20 733,0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1 487,00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214,13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240 731,9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54" w:history="1">
              <w:r>
                <w:rPr>
                  <w:rStyle w:val="a4"/>
                </w:rPr>
                <w:t>строки 5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417,5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 профилактической и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342,70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189,2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связи с заболеваниями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1 666,40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228,3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 Специализированная медицинская помощь в стационарных условиях всего,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87 970,90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1 284,38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1 443 954,4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 для детей в возрасте 0 - 17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39 619,00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56 417,5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39 157,50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14,14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15 898,0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1" w:name="sub_1156"/>
            <w:r>
              <w:t>17.</w:t>
            </w:r>
            <w:bookmarkEnd w:id="14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4. Медицинская помощь в условиях дневного стационара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15 188,10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68 300,9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56" w:history="1">
              <w:r>
                <w:rPr>
                  <w:rStyle w:val="a4"/>
                </w:rPr>
                <w:t>строки 17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лицам, не идентифицированным и не застрахованным в системе ОМС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2 725,40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300,85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338 222,1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1 176,80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1 323 008,0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2" w:name="sub_1157"/>
            <w:r>
              <w:t>22.</w:t>
            </w:r>
            <w:bookmarkEnd w:id="14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6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3" w:name="sub_1158"/>
            <w:r>
              <w:t>23.</w:t>
            </w:r>
            <w:bookmarkEnd w:id="14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 в рамках те</w:t>
            </w:r>
            <w:r>
              <w:t>рриториальной программы ОМС: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14 461,35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16 856 281,4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1. Скорая медицинская помощь (сумма </w:t>
            </w:r>
            <w:hyperlink w:anchor="sub_1159" w:history="1">
              <w:r>
                <w:rPr>
                  <w:rStyle w:val="a4"/>
                </w:rPr>
                <w:t>строк 53</w:t>
              </w:r>
            </w:hyperlink>
            <w:r>
              <w:t xml:space="preserve"> + </w:t>
            </w:r>
            <w:hyperlink w:anchor="sub_1182" w:history="1">
              <w:r>
                <w:rPr>
                  <w:rStyle w:val="a4"/>
                </w:rPr>
                <w:t>76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0,30209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3 004,70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907,69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1 058 011,6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 Медицинская помощь в амбулаторных условиях всего (сумма </w:t>
            </w:r>
            <w:hyperlink w:anchor="sub_1160" w:history="1">
              <w:r>
                <w:rPr>
                  <w:rStyle w:val="a4"/>
                </w:rPr>
                <w:t>строк 54</w:t>
              </w:r>
            </w:hyperlink>
            <w:r>
              <w:t xml:space="preserve"> + </w:t>
            </w:r>
            <w:hyperlink w:anchor="sub_1183" w:history="1">
              <w:r>
                <w:rPr>
                  <w:rStyle w:val="a4"/>
                </w:rPr>
                <w:t>77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5 492,16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6 401 712,5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 с профилактической и иными целями (сумма </w:t>
            </w:r>
            <w:hyperlink w:anchor="sub_1161" w:history="1">
              <w:r>
                <w:rPr>
                  <w:rStyle w:val="a4"/>
                </w:rPr>
                <w:t>строк 55</w:t>
              </w:r>
            </w:hyperlink>
            <w:r>
              <w:t xml:space="preserve"> + </w:t>
            </w:r>
            <w:hyperlink w:anchor="sub_1184" w:history="1">
              <w:r>
                <w:rPr>
                  <w:rStyle w:val="a4"/>
                </w:rPr>
                <w:t>78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2,9934664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684,10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2 047,82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2 386 957,4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2.1.1. комплексное посещение для проведения профилактических медицинских осмотров (сумма </w:t>
            </w:r>
            <w:hyperlink w:anchor="sub_1162" w:history="1">
              <w:r>
                <w:rPr>
                  <w:rStyle w:val="a4"/>
                </w:rPr>
                <w:t>строк 56</w:t>
              </w:r>
            </w:hyperlink>
            <w:r>
              <w:t xml:space="preserve"> + </w:t>
            </w:r>
            <w:hyperlink w:anchor="sub_1185" w:history="1">
              <w:r>
                <w:rPr>
                  <w:rStyle w:val="a4"/>
                </w:rPr>
                <w:t>79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2 099,70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575,32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670 598,2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2.1.2. комплексное посещение для проведения диспансеризации (сумма </w:t>
            </w:r>
            <w:hyperlink w:anchor="sub_1163" w:history="1">
              <w:r>
                <w:rPr>
                  <w:rStyle w:val="a4"/>
                </w:rPr>
                <w:t>строк 57</w:t>
              </w:r>
            </w:hyperlink>
            <w:r>
              <w:t xml:space="preserve"> + </w:t>
            </w:r>
            <w:hyperlink w:anchor="sub_1186" w:history="1">
              <w:r>
                <w:rPr>
                  <w:rStyle w:val="a4"/>
                </w:rPr>
                <w:t>80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2 413,70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629,98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734 310,4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2.1.3. посещение с иными целями (сумма </w:t>
            </w:r>
            <w:hyperlink w:anchor="sub_1164" w:history="1">
              <w:r>
                <w:rPr>
                  <w:rStyle w:val="a4"/>
                </w:rPr>
                <w:t>строк 58</w:t>
              </w:r>
            </w:hyperlink>
            <w:r>
              <w:t xml:space="preserve"> + </w:t>
            </w:r>
            <w:hyperlink w:anchor="sub_1187" w:history="1">
              <w:r>
                <w:rPr>
                  <w:rStyle w:val="a4"/>
                </w:rPr>
                <w:t>81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2,4584664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342,70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842,52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982 048,8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2.1.4. паллиативная медицинская помощь всего </w:t>
            </w:r>
            <w:hyperlink w:anchor="sub_65" w:history="1">
              <w:r>
                <w:rPr>
                  <w:rStyle w:val="a4"/>
                </w:rPr>
                <w:t xml:space="preserve">*** </w:t>
              </w:r>
            </w:hyperlink>
            <w:r>
              <w:t xml:space="preserve">(равно </w:t>
            </w:r>
            <w:hyperlink w:anchor="sub_1188" w:history="1">
              <w:r>
                <w:rPr>
                  <w:rStyle w:val="a4"/>
                </w:rPr>
                <w:t>строке 82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паллиативная медицинская помощь без учета помощи на дому, оказываемой патронажными бригадами </w:t>
            </w:r>
            <w:hyperlink w:anchor="sub_65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189" w:history="1">
              <w:r>
                <w:rPr>
                  <w:rStyle w:val="a4"/>
                </w:rPr>
                <w:t>строке 83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осуществляемая на дому выездными патронажными бригадами </w:t>
            </w:r>
            <w:hyperlink w:anchor="sub_65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190" w:history="1">
              <w:r>
                <w:rPr>
                  <w:rStyle w:val="a4"/>
                </w:rPr>
                <w:t>строке 84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2.2. по неотложной медицинской помощи (сумма </w:t>
            </w:r>
            <w:hyperlink w:anchor="sub_1165" w:history="1">
              <w:r>
                <w:rPr>
                  <w:rStyle w:val="a4"/>
                </w:rPr>
                <w:t>строк 59</w:t>
              </w:r>
            </w:hyperlink>
            <w:r>
              <w:t xml:space="preserve"> + </w:t>
            </w:r>
            <w:hyperlink w:anchor="sub_1191" w:history="1">
              <w:r>
                <w:rPr>
                  <w:rStyle w:val="a4"/>
                </w:rPr>
                <w:t>85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743,40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401,44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467 922,1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2.3. в связи с заболеваниями (сумма </w:t>
            </w:r>
            <w:hyperlink w:anchor="sub_1166" w:history="1">
              <w:r>
                <w:rPr>
                  <w:rStyle w:val="a4"/>
                </w:rPr>
                <w:t>строк 60</w:t>
              </w:r>
            </w:hyperlink>
            <w:r>
              <w:t xml:space="preserve"> + </w:t>
            </w:r>
            <w:hyperlink w:anchor="sub_1192" w:history="1">
              <w:r>
                <w:rPr>
                  <w:rStyle w:val="a4"/>
                </w:rPr>
                <w:t>86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1,8260311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1 666,40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3 042,90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3 546 833,0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компьютерная томография (сумма </w:t>
            </w:r>
            <w:hyperlink w:anchor="sub_1167" w:history="1">
              <w:r>
                <w:rPr>
                  <w:rStyle w:val="a4"/>
                </w:rPr>
                <w:t>строк 61</w:t>
              </w:r>
            </w:hyperlink>
            <w:r>
              <w:t xml:space="preserve"> + </w:t>
            </w:r>
            <w:hyperlink w:anchor="sub_1193" w:history="1">
              <w:r>
                <w:rPr>
                  <w:rStyle w:val="a4"/>
                </w:rPr>
                <w:t>87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4 170,60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118,15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137 716,7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магнитно-резонансная томография (сумма </w:t>
            </w:r>
            <w:hyperlink w:anchor="sub_1168" w:history="1">
              <w:r>
                <w:rPr>
                  <w:rStyle w:val="a4"/>
                </w:rPr>
                <w:t>строк 62</w:t>
              </w:r>
            </w:hyperlink>
            <w:r>
              <w:t xml:space="preserve"> + </w:t>
            </w:r>
            <w:hyperlink w:anchor="sub_1194" w:history="1">
              <w:r>
                <w:rPr>
                  <w:rStyle w:val="a4"/>
                </w:rPr>
                <w:t>88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4 710,20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67 313,9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ультразвуковое исследование сердечно-сосудистой системы (сумма </w:t>
            </w:r>
            <w:hyperlink w:anchor="sub_1169" w:history="1">
              <w:r>
                <w:rPr>
                  <w:rStyle w:val="a4"/>
                </w:rPr>
                <w:t>строк 63</w:t>
              </w:r>
            </w:hyperlink>
            <w:r>
              <w:t xml:space="preserve"> + </w:t>
            </w:r>
            <w:hyperlink w:anchor="sub_1195" w:history="1">
              <w:r>
                <w:rPr>
                  <w:rStyle w:val="a4"/>
                </w:rPr>
                <w:t>89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754,60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101 920,9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эндоскопическое диагностическое исследование (сумма </w:t>
            </w:r>
            <w:hyperlink w:anchor="sub_1170" w:history="1">
              <w:r>
                <w:rPr>
                  <w:rStyle w:val="a4"/>
                </w:rPr>
                <w:t>строк 64</w:t>
              </w:r>
            </w:hyperlink>
            <w:r>
              <w:t xml:space="preserve"> + </w:t>
            </w:r>
            <w:hyperlink w:anchor="sub_1196" w:history="1">
              <w:r>
                <w:rPr>
                  <w:rStyle w:val="a4"/>
                </w:rPr>
                <w:t>90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1 037,50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59 411,1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молекулярно-генетические исследования с целью диагностики онкологических заболеваний (сумма </w:t>
            </w:r>
            <w:hyperlink w:anchor="sub_1171" w:history="1">
              <w:r>
                <w:rPr>
                  <w:rStyle w:val="a4"/>
                </w:rPr>
                <w:t>строк 65</w:t>
              </w:r>
            </w:hyperlink>
            <w:r>
              <w:t xml:space="preserve"> + </w:t>
            </w:r>
            <w:hyperlink w:anchor="sub_1197" w:history="1">
              <w:r>
                <w:rPr>
                  <w:rStyle w:val="a4"/>
                </w:rPr>
                <w:t>91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10 938,90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12,95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15 094,6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sub_1172" w:history="1">
              <w:r>
                <w:rPr>
                  <w:rStyle w:val="a4"/>
                </w:rPr>
                <w:t>строк 66</w:t>
              </w:r>
            </w:hyperlink>
            <w:r>
              <w:t xml:space="preserve"> + </w:t>
            </w:r>
            <w:hyperlink w:anchor="sub_1198" w:history="1">
              <w:r>
                <w:rPr>
                  <w:rStyle w:val="a4"/>
                </w:rPr>
                <w:t>92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</w:t>
            </w:r>
            <w:r>
              <w:t>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2 347,00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33,59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39 152,8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тестирование на выявление новой коронавирусной инфекции COVID-19 (сумма </w:t>
            </w:r>
            <w:hyperlink w:anchor="sub_1173" w:history="1">
              <w:r>
                <w:rPr>
                  <w:rStyle w:val="a4"/>
                </w:rPr>
                <w:t>строк 67</w:t>
              </w:r>
            </w:hyperlink>
            <w:r>
              <w:t xml:space="preserve"> + </w:t>
            </w:r>
            <w:hyperlink w:anchor="sub_1199" w:history="1">
              <w:r>
                <w:rPr>
                  <w:rStyle w:val="a4"/>
                </w:rPr>
                <w:t>93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646,60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93 761,6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3. Специализированная медицинская помощь в стационарных условиях (сумма </w:t>
            </w:r>
            <w:hyperlink w:anchor="sub_1174" w:history="1">
              <w:r>
                <w:rPr>
                  <w:rStyle w:val="a4"/>
                </w:rPr>
                <w:t>строк 68</w:t>
              </w:r>
            </w:hyperlink>
            <w:r>
              <w:t xml:space="preserve"> + </w:t>
            </w:r>
            <w:hyperlink w:anchor="sub_1200" w:history="1">
              <w:r>
                <w:rPr>
                  <w:rStyle w:val="a4"/>
                </w:rPr>
                <w:t>94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39 157,50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6 484,17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7 558 006,9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175" w:history="1">
              <w:r>
                <w:rPr>
                  <w:rStyle w:val="a4"/>
                </w:rPr>
                <w:t>строк 69</w:t>
              </w:r>
            </w:hyperlink>
            <w:r>
              <w:t xml:space="preserve"> + </w:t>
            </w:r>
            <w:hyperlink w:anchor="sub_1201" w:history="1">
              <w:r>
                <w:rPr>
                  <w:rStyle w:val="a4"/>
                </w:rPr>
                <w:t>95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119 097,60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1 130,24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1 317 417,9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реабилитация в стационарных условиях (сумма </w:t>
            </w:r>
            <w:hyperlink w:anchor="sub_1176" w:history="1">
              <w:r>
                <w:rPr>
                  <w:rStyle w:val="a4"/>
                </w:rPr>
                <w:t>строк 70</w:t>
              </w:r>
            </w:hyperlink>
            <w:r>
              <w:t xml:space="preserve"> + </w:t>
            </w:r>
            <w:hyperlink w:anchor="sub_1202" w:history="1">
              <w:r>
                <w:rPr>
                  <w:rStyle w:val="a4"/>
                </w:rPr>
                <w:t>96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39 619,00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175,91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205 042,3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высокотехнологичная медицинская помощь (сумма </w:t>
            </w:r>
            <w:hyperlink w:anchor="sub_1177" w:history="1">
              <w:r>
                <w:rPr>
                  <w:rStyle w:val="a4"/>
                </w:rPr>
                <w:t>строк 71</w:t>
              </w:r>
            </w:hyperlink>
            <w:r>
              <w:t xml:space="preserve"> + </w:t>
            </w:r>
            <w:hyperlink w:anchor="sub_1203" w:history="1">
              <w:r>
                <w:rPr>
                  <w:rStyle w:val="a4"/>
                </w:rPr>
                <w:t>97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4. Медицинская помощь в условиях дневного стационара (сумма </w:t>
            </w:r>
            <w:hyperlink w:anchor="sub_1178" w:history="1">
              <w:r>
                <w:rPr>
                  <w:rStyle w:val="a4"/>
                </w:rPr>
                <w:t>строк 72</w:t>
              </w:r>
            </w:hyperlink>
            <w:r>
              <w:t xml:space="preserve"> + </w:t>
            </w:r>
            <w:hyperlink w:anchor="sub_1204" w:history="1">
              <w:r>
                <w:rPr>
                  <w:rStyle w:val="a4"/>
                </w:rPr>
                <w:t>98</w:t>
              </w:r>
            </w:hyperlink>
            <w:r>
              <w:t>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23 680,30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1 446,89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1 686 508,0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медицинская помощь по профилю "онкология" (сумма </w:t>
            </w:r>
            <w:hyperlink w:anchor="sub_1179" w:history="1">
              <w:r>
                <w:rPr>
                  <w:rStyle w:val="a4"/>
                </w:rPr>
                <w:t>строк 73</w:t>
              </w:r>
            </w:hyperlink>
            <w:r>
              <w:t xml:space="preserve"> + </w:t>
            </w:r>
            <w:hyperlink w:anchor="sub_1205" w:history="1">
              <w:r>
                <w:rPr>
                  <w:rStyle w:val="a4"/>
                </w:rPr>
                <w:t>99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90 434,90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627,17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731 035,0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- при экстракорпоральном оплодотворении (сумма </w:t>
            </w:r>
            <w:hyperlink w:anchor="sub_1180" w:history="1">
              <w:r>
                <w:rPr>
                  <w:rStyle w:val="a4"/>
                </w:rPr>
                <w:t>строк 74</w:t>
              </w:r>
            </w:hyperlink>
            <w:r>
              <w:t xml:space="preserve"> + </w:t>
            </w:r>
            <w:hyperlink w:anchor="sub_1206" w:history="1">
              <w:r>
                <w:rPr>
                  <w:rStyle w:val="a4"/>
                </w:rPr>
                <w:t>100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134 915,60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64,35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75 006,9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5. Паллиативная медицинская помощь в стационарных условиях </w:t>
            </w:r>
            <w:hyperlink w:anchor="sub_65" w:history="1">
              <w:r>
                <w:rPr>
                  <w:rStyle w:val="a4"/>
                </w:rPr>
                <w:t>***</w:t>
              </w:r>
            </w:hyperlink>
            <w:r>
              <w:t xml:space="preserve"> (равно </w:t>
            </w:r>
            <w:hyperlink w:anchor="sub_1207" w:history="1">
              <w:r>
                <w:rPr>
                  <w:rStyle w:val="a4"/>
                </w:rPr>
                <w:t>строке 101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6. Затраты на ведение дела страховыми медицинскими организациями </w:t>
            </w:r>
            <w:hyperlink w:anchor="sub_66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130,44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152 042,4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7. Иные расходы (равно </w:t>
            </w:r>
            <w:hyperlink w:anchor="sub_1208" w:history="1">
              <w:r>
                <w:rPr>
                  <w:rStyle w:val="a4"/>
                </w:rPr>
                <w:t>строке 102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58" w:history="1">
              <w:r>
                <w:rPr>
                  <w:rStyle w:val="a4"/>
                </w:rPr>
                <w:t>строки 23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1. Медицинская помощь, предоставляемая в рамках базовой программы ОМС застрахованным лицам,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14 255,78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16 616 668,7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4" w:name="sub_1159"/>
            <w:r>
              <w:t>53.</w:t>
            </w:r>
            <w:bookmarkEnd w:id="14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0,290249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3 004,70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872,11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1 016 540,8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5" w:name="sub_1160"/>
            <w:r>
              <w:t>54.</w:t>
            </w:r>
            <w:bookmarkEnd w:id="14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 медицинская помощь в амбулаторных условиях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5 452,61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6 355 613,0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6" w:name="sub_1161"/>
            <w:r>
              <w:t>55.</w:t>
            </w:r>
            <w:bookmarkEnd w:id="14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1.2.1. с профилактической и иными целями,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691,50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2 026,10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2 361 605,5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7" w:name="sub_1162"/>
            <w:r>
              <w:t>56.</w:t>
            </w:r>
            <w:bookmarkEnd w:id="14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2 099,70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575,32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670 598,2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8" w:name="sub_1163"/>
            <w:r>
              <w:t>57.</w:t>
            </w:r>
            <w:bookmarkEnd w:id="14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2 413,70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629,98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734 310,4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49" w:name="sub_1164"/>
            <w:r>
              <w:t>58.</w:t>
            </w:r>
            <w:bookmarkEnd w:id="14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2,395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342,70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820,77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956 696,9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0" w:name="sub_1165"/>
            <w:r>
              <w:t>59.</w:t>
            </w:r>
            <w:bookmarkEnd w:id="15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743,40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401,44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467 922,1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1" w:name="sub_1166"/>
            <w:r>
              <w:t>60.</w:t>
            </w:r>
            <w:bookmarkEnd w:id="15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1,81535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1 666,40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3 025,07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3 526 085,4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2" w:name="sub_1167"/>
            <w:r>
              <w:t>61.</w:t>
            </w:r>
            <w:bookmarkEnd w:id="15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0,02833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4 170,60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118,15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137 716,7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3" w:name="sub_1168"/>
            <w:r>
              <w:t>62.</w:t>
            </w:r>
            <w:bookmarkEnd w:id="15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0,01226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4 710,20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67 313,9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4" w:name="sub_1169"/>
            <w:r>
              <w:t>63.</w:t>
            </w:r>
            <w:bookmarkEnd w:id="15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0,11588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754,60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101 920,9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5" w:name="sub_1170"/>
            <w:r>
              <w:t>64.</w:t>
            </w:r>
            <w:bookmarkEnd w:id="15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1 037,50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59 411,1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6" w:name="sub_1171"/>
            <w:r>
              <w:t>65.</w:t>
            </w:r>
            <w:bookmarkEnd w:id="15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10 938,90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12,95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15 094,6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7" w:name="sub_1172"/>
            <w:r>
              <w:t>66.</w:t>
            </w:r>
            <w:bookmarkEnd w:id="15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2 347,00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33,59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39 152,8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8" w:name="sub_1173"/>
            <w:r>
              <w:t>67.</w:t>
            </w:r>
            <w:bookmarkEnd w:id="15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0,12441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646,60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93 761,6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59" w:name="sub_1174"/>
            <w:r>
              <w:t>68.</w:t>
            </w:r>
            <w:bookmarkEnd w:id="15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1.3. специализированная медицинская помощь в стационарных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0,165592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39 157,50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6 484,17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7 558 006,9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0" w:name="sub_1175"/>
            <w:r>
              <w:t>69.</w:t>
            </w:r>
            <w:bookmarkEnd w:id="16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119 097,60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1 130,24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1 317 417,9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1" w:name="sub_1176"/>
            <w:r>
              <w:t>70.</w:t>
            </w:r>
            <w:bookmarkEnd w:id="16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39 619,00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175,91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205 042,3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2" w:name="sub_1177"/>
            <w:r>
              <w:t>71.</w:t>
            </w:r>
            <w:bookmarkEnd w:id="16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142 604,22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513,38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593 233,5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3" w:name="sub_1178"/>
            <w:r>
              <w:t>72.</w:t>
            </w:r>
            <w:bookmarkEnd w:id="16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0,061101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23 680,30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1 446,89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1 686 508,0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4" w:name="sub_1179"/>
            <w:r>
              <w:t>73.</w:t>
            </w:r>
            <w:bookmarkEnd w:id="16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0,006935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90 434,90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627,17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731 035,0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5" w:name="sub_1180"/>
            <w:r>
              <w:t>74.</w:t>
            </w:r>
            <w:bookmarkEnd w:id="16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0,000477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134 915,60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64,35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75 006,9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6" w:name="sub_1181"/>
            <w:r>
              <w:t>75.</w:t>
            </w:r>
            <w:bookmarkEnd w:id="16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Медицинская помощь по видам и заболеваниям сверх базовой программы 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87 570,3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7" w:name="sub_1182"/>
            <w:r>
              <w:t>76.</w:t>
            </w:r>
            <w:bookmarkEnd w:id="16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2.1. скорая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0,011841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3 004,70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41 470,8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8" w:name="sub_1183"/>
            <w:r>
              <w:t>77.</w:t>
            </w:r>
            <w:bookmarkEnd w:id="16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 медицинская помощь в амбулаторных условиях,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39,55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46 099,5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69" w:name="sub_1184"/>
            <w:r>
              <w:t>78.</w:t>
            </w:r>
            <w:bookmarkEnd w:id="16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2.2.1. с профилактической и иными целями,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0,0634664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342,70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0" w:name="sub_1185"/>
            <w:r>
              <w:t>79.</w:t>
            </w:r>
            <w:bookmarkEnd w:id="17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профилактических медицинских осмотров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1" w:name="sub_1186"/>
            <w:r>
              <w:t>80.</w:t>
            </w:r>
            <w:bookmarkEnd w:id="17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комплексное посещение для проведения диспансеризации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2" w:name="sub_1187"/>
            <w:r>
              <w:t>81.</w:t>
            </w:r>
            <w:bookmarkEnd w:id="17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посещение с иными целями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0,0634664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342,70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25 351,9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3" w:name="sub_1188"/>
            <w:r>
              <w:t>82.</w:t>
            </w:r>
            <w:bookmarkEnd w:id="17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паллиативная медицинская помощь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4" w:name="sub_1189"/>
            <w:r>
              <w:t>83.</w:t>
            </w:r>
            <w:bookmarkEnd w:id="17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88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паллиативная медицинская помощь без учета помощи на дому, оказываемой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5" w:name="sub_1190"/>
            <w:r>
              <w:t>84.</w:t>
            </w:r>
            <w:bookmarkEnd w:id="17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из </w:t>
            </w:r>
            <w:hyperlink w:anchor="sub_1188" w:history="1">
              <w:r>
                <w:rPr>
                  <w:rStyle w:val="a4"/>
                </w:rPr>
                <w:t>строки 82</w:t>
              </w:r>
            </w:hyperlink>
            <w:r>
              <w:t>:</w:t>
            </w:r>
          </w:p>
          <w:p w:rsidR="00000000" w:rsidRDefault="00B27938">
            <w:pPr>
              <w:pStyle w:val="a6"/>
            </w:pPr>
            <w:r>
              <w:t>осуществляемая на дому выездными патронажными бригадами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6" w:name="sub_1191"/>
            <w:r>
              <w:t>85.</w:t>
            </w:r>
            <w:bookmarkEnd w:id="17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2.2.2. по неотложной медицинской 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7" w:name="sub_1192"/>
            <w:r>
              <w:t>86.</w:t>
            </w:r>
            <w:bookmarkEnd w:id="17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2.2.3. в связи с заболеваниями,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0,0106811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1 666,40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20 747,6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8" w:name="sub_1193"/>
            <w:r>
              <w:t>87.</w:t>
            </w:r>
            <w:bookmarkEnd w:id="17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компьютерная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79" w:name="sub_1194"/>
            <w:r>
              <w:t>88.</w:t>
            </w:r>
            <w:bookmarkEnd w:id="17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магнитно-резонансная томография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0" w:name="sub_1195"/>
            <w:r>
              <w:t>89.</w:t>
            </w:r>
            <w:bookmarkEnd w:id="18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1" w:name="sub_1196"/>
            <w:r>
              <w:t>90.</w:t>
            </w:r>
            <w:bookmarkEnd w:id="18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эндоскопическое диагностическое исследование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2" w:name="sub_1197"/>
            <w:r>
              <w:t>91.</w:t>
            </w:r>
            <w:bookmarkEnd w:id="18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3" w:name="sub_1198"/>
            <w:r>
              <w:t>92.</w:t>
            </w:r>
            <w:bookmarkEnd w:id="18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исследование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4" w:name="sub_1199"/>
            <w:r>
              <w:t>93.</w:t>
            </w:r>
            <w:bookmarkEnd w:id="184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тестирование на выявление новой коронавирусной инфекции COVID-19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тестирование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5" w:name="sub_1200"/>
            <w:r>
              <w:t>94.</w:t>
            </w:r>
            <w:bookmarkEnd w:id="185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2.3. специализированная медицинская помощь в стационарных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6" w:name="sub_1201"/>
            <w:r>
              <w:t>95.</w:t>
            </w:r>
            <w:bookmarkEnd w:id="186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7" w:name="sub_1202"/>
            <w:r>
              <w:t>96.</w:t>
            </w:r>
            <w:bookmarkEnd w:id="18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реабилитация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8" w:name="sub_1203"/>
            <w:r>
              <w:t>97.</w:t>
            </w:r>
            <w:bookmarkEnd w:id="188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высокотехнологичная медицинская помощь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89" w:name="sub_1204"/>
            <w:r>
              <w:t>98.</w:t>
            </w:r>
            <w:bookmarkEnd w:id="18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2.4. медицинская помощь в условиях дневного стационара,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90" w:name="sub_1205"/>
            <w:r>
              <w:t>99.</w:t>
            </w:r>
            <w:bookmarkEnd w:id="190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медицинская помощь по профилю "онкология"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91" w:name="sub_1206"/>
            <w:r>
              <w:t>100.</w:t>
            </w:r>
            <w:bookmarkEnd w:id="19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при экстракорпоральном оплодотворении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92" w:name="sub_1207"/>
            <w:r>
              <w:t>101.</w:t>
            </w:r>
            <w:bookmarkEnd w:id="192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2.5. паллиативная медицинская помощь в стационарных условиях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койко-день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193" w:name="sub_1208"/>
            <w:r>
              <w:t>102.</w:t>
            </w:r>
            <w:bookmarkEnd w:id="193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2.6. иные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Итого (сумма </w:t>
            </w:r>
            <w:hyperlink w:anchor="sub_1153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157" w:history="1">
              <w:r>
                <w:rPr>
                  <w:rStyle w:val="a4"/>
                </w:rPr>
                <w:t>22</w:t>
              </w:r>
            </w:hyperlink>
            <w:r>
              <w:t xml:space="preserve"> + </w:t>
            </w:r>
            <w:hyperlink w:anchor="sub_1158" w:history="1">
              <w:r>
                <w:rPr>
                  <w:rStyle w:val="a4"/>
                </w:rPr>
                <w:t>23</w:t>
              </w:r>
            </w:hyperlink>
            <w: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3 524,68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14 461,35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3 962 598,7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16 856 281,4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</w:tbl>
    <w:p w:rsidR="00000000" w:rsidRDefault="00B27938"/>
    <w:p w:rsidR="00000000" w:rsidRDefault="00B27938">
      <w:bookmarkStart w:id="194" w:name="sub_63"/>
      <w:r>
        <w:t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B27938">
      <w:bookmarkStart w:id="195" w:name="sub_64"/>
      <w:bookmarkEnd w:id="194"/>
      <w:r>
        <w:t>** указываются расходы консолидированного</w:t>
      </w:r>
      <w:r>
        <w:t xml:space="preserve">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B27938">
      <w:bookmarkStart w:id="196" w:name="sub_65"/>
      <w:bookmarkEnd w:id="195"/>
      <w:r>
        <w:t>*** в случае включения паллиативной медицинской помощи в территориальную программу ОМС сверх ба</w:t>
      </w:r>
      <w:r>
        <w:t>зовой программы ОМС с соответствующим платежом субъекта РФ.</w:t>
      </w:r>
    </w:p>
    <w:p w:rsidR="00000000" w:rsidRDefault="00B27938">
      <w:bookmarkStart w:id="197" w:name="sub_66"/>
      <w:bookmarkEnd w:id="196"/>
      <w:r>
        <w:t>****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</w:t>
      </w:r>
      <w:r>
        <w:t>ых базовой программой обязательного медицинского страхования, в сумме 875,7 тыс. руб.</w:t>
      </w:r>
    </w:p>
    <w:bookmarkEnd w:id="197"/>
    <w:p w:rsidR="00000000" w:rsidRDefault="00B27938"/>
    <w:p w:rsidR="00000000" w:rsidRDefault="00B27938">
      <w:pPr>
        <w:pStyle w:val="1"/>
      </w:pPr>
      <w:bookmarkStart w:id="198" w:name="sub_60"/>
      <w:r>
        <w:t>VI. Нормативы объема медицинской помощи</w:t>
      </w:r>
    </w:p>
    <w:bookmarkEnd w:id="198"/>
    <w:p w:rsidR="00000000" w:rsidRDefault="00B27938"/>
    <w:p w:rsidR="00000000" w:rsidRDefault="00B27938">
      <w:r>
        <w:t>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программе обязательного медицинского страхования - в расчете на 1 застрахованное лицо.</w:t>
      </w:r>
    </w:p>
    <w:p w:rsidR="00000000" w:rsidRDefault="00B27938">
      <w:r>
        <w:t>Нормативы</w:t>
      </w:r>
      <w:r>
        <w:t xml:space="preserve">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000000" w:rsidRDefault="00B27938">
      <w:bookmarkStart w:id="199" w:name="sub_601"/>
      <w:r>
        <w:t>1) для скорой медицинской помощи вне медицинской орга</w:t>
      </w:r>
      <w:r>
        <w:t>низации, включая медицинскую эвакуацию:</w:t>
      </w:r>
    </w:p>
    <w:p w:rsidR="00000000" w:rsidRDefault="00B27938">
      <w:bookmarkStart w:id="200" w:name="sub_607"/>
      <w:bookmarkEnd w:id="199"/>
      <w:r>
        <w:t>1.1) в рамках программы обязательного медицинского страхования на 2021 год - 0,3033905 вызова на 1 застрахованное лицо, на 2022 год - 0,3028111 вызова на 1 застрахованное лицо, на 2023 год - 0,30209 выз</w:t>
      </w:r>
      <w:r>
        <w:t>ова на 1 застрахованное лицо, в том числе по базовой программе на 2021 год - 0,290278 вызова на 1 застрахованное лицо, на 2022 год - 0,290264 вызова на 1 застрахованное лицо, на 2023 год - 0,290249 вызова на 1 застрахованное лицо и сверхбазовой программе н</w:t>
      </w:r>
      <w:r>
        <w:t>а 2021 год - 0,0131125 вызова на 1 застрахованное лицо, на 2022 год - 0,0125471 вызова на 1 застрахованное лицо, на 2023 год - 0,011841 вызова на 1 застрахованное лицо;</w:t>
      </w:r>
    </w:p>
    <w:p w:rsidR="00000000" w:rsidRDefault="00B27938">
      <w:bookmarkStart w:id="201" w:name="sub_608"/>
      <w:bookmarkEnd w:id="200"/>
      <w:r>
        <w:t>1.2) за счет бюджетных ассигнований областного бюджета на 2021 год - 0,00</w:t>
      </w:r>
      <w:r>
        <w:t xml:space="preserve">621 вызова на 1 жителя, на 2022 год - 0,00622 вызова на 1 жителя, на 2023 год - 0,00623 вызова на 1 жителя, в том числе лицам, не застрахованным и не идентифицированным в системе обязательного медицинского страхования на 2021 - 2023 годы - 0,005 вызова на </w:t>
      </w:r>
      <w:r>
        <w:t>1 жителя;</w:t>
      </w:r>
    </w:p>
    <w:p w:rsidR="00000000" w:rsidRDefault="00B27938">
      <w:bookmarkStart w:id="202" w:name="sub_602"/>
      <w:bookmarkEnd w:id="201"/>
      <w:r>
        <w:t>2) для медицинской помощи в амбулаторных условиях, оказываемой:</w:t>
      </w:r>
    </w:p>
    <w:p w:rsidR="00000000" w:rsidRDefault="00B27938">
      <w:bookmarkStart w:id="203" w:name="sub_611"/>
      <w:bookmarkEnd w:id="202"/>
      <w:r>
        <w:t xml:space="preserve">2.1) с профилактической и иными целями (включая посещения, связанные с профилактическими мероприятиями, в том числе посещения центров здоровья, посещения </w:t>
      </w:r>
      <w:r>
        <w:t>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помощи):</w:t>
      </w:r>
    </w:p>
    <w:p w:rsidR="00000000" w:rsidRDefault="00B27938">
      <w:bookmarkStart w:id="204" w:name="sub_609"/>
      <w:bookmarkEnd w:id="203"/>
      <w:r>
        <w:t>2.1.1) за счет бюджетных ассигнований областного бюджета на 2021 - 2023 годы - 0,73 посещения на 1 жителя (включая медицинскую помощь, оказываемую выездными психиатрическими бригадами), в том числе лицам, не застрахованным и не идентифицированным в си</w:t>
      </w:r>
      <w:r>
        <w:t>стеме обязательного медицинского страхования - 0,0005 посещения на 1 жителя;</w:t>
      </w:r>
    </w:p>
    <w:bookmarkEnd w:id="204"/>
    <w:p w:rsidR="00000000" w:rsidRDefault="00B27938">
      <w:r>
        <w:t>из них для паллиативной медицинской помощи, в том числе на дому, на 2021 год - 0,026 посещения на 1 жителя, на 2022 год - 0,028 посещения на 1 жителя, на 2023 год - 0,03 по</w:t>
      </w:r>
      <w:r>
        <w:t>сещения на 1 жителя, в том числе при осуществлении посещений на дому выездными патронажными бригадами на 2021 год - 0,0062 посещения на 1 жителя, на 2022 год - 0,0072 посещения на 1 жителя, на 2023 год - 0,008 посещения на 1 жителя;</w:t>
      </w:r>
    </w:p>
    <w:p w:rsidR="00000000" w:rsidRDefault="00B27938">
      <w:bookmarkStart w:id="205" w:name="sub_610"/>
      <w:r>
        <w:t xml:space="preserve">2.1.2) в рамках </w:t>
      </w:r>
      <w:r>
        <w:t>программы обязательного медицинского страхования на 2021 год - 3,000274 посещения на 1 застрахованное лицо, на 2022 год - 2,9972541 посещения на 1 застрахованное лицо, на 2023 год - 2,9934664 посещения на 1 застрахованное лицо, в том числе по базовой прогр</w:t>
      </w:r>
      <w:r>
        <w:t>амме на 2021 - 2023 годы - 2,93 посещения на 1 застрахованное лицо и сверхбазовой программе на 2021 год - 0,070274 посещения на 1 застрахованное лицо; на 2022 год - 0,0672541 посещения на 1 застрахованное лицо, на 2023 год - 0,0634664 посещения на 1 застра</w:t>
      </w:r>
      <w:r>
        <w:t>хованное лицо;</w:t>
      </w:r>
    </w:p>
    <w:bookmarkEnd w:id="205"/>
    <w:p w:rsidR="00000000" w:rsidRDefault="00B27938">
      <w:r>
        <w:t>для проведения профилактических медицинских осмотров на 2021 год - 0,26 комплексного посещения на 1 застрахованное лицо, на 2022 - 2023 годы - 0,274 комплексного посещения на 1 застрахованное лицо;</w:t>
      </w:r>
    </w:p>
    <w:p w:rsidR="00000000" w:rsidRDefault="00B27938">
      <w:r>
        <w:t>для проведения диспансеризации на 20</w:t>
      </w:r>
      <w:r>
        <w:t>21 год - 0,19 комплексного посещения на 1 застрахованное лицо, на 2022 - 2023 годы - 0,261 комплексного посещения на 1 застрахованное лицо;</w:t>
      </w:r>
    </w:p>
    <w:p w:rsidR="00000000" w:rsidRDefault="00B27938">
      <w:r>
        <w:t>для посещений с иными целями на 2021 год - 2,550274 посещения на 1 застрахованное лицо, на 2022 год - 2,4622541 посе</w:t>
      </w:r>
      <w:r>
        <w:t>щения на 1 застрахованное лицо, на 2023 год - 2,4584664 посещения на 1 застрахованное лицо, в том числе по базовой программе на 2021 год - 2,48 посещения на 1 застрахованное лицо, на 2022 - 2023 годы - 2,395 посещения на 1 застрахованное лицо и сверхбазово</w:t>
      </w:r>
      <w:r>
        <w:t>й программе на 2021 год - 0,070274 посещения на 1 застрахованное лицо; на 2022 год - 0,0672541 посещения на 1 застрахованное лицо, на 2023 год - 0,0634664 посещения на 1 застрахованное лицо;</w:t>
      </w:r>
    </w:p>
    <w:p w:rsidR="00000000" w:rsidRDefault="00B27938">
      <w:bookmarkStart w:id="206" w:name="sub_612"/>
      <w:r>
        <w:t>2.2) в неотложной форме в рамках базовой программы обязате</w:t>
      </w:r>
      <w:r>
        <w:t>льного медицинского страхования на 2021 - 2023 годы - 0,54 посещения на 1 застрахованное лицо;</w:t>
      </w:r>
    </w:p>
    <w:p w:rsidR="00000000" w:rsidRDefault="00B27938">
      <w:bookmarkStart w:id="207" w:name="sub_615"/>
      <w:bookmarkEnd w:id="206"/>
      <w:r>
        <w:t>2.3) в связи с заболеваниями, обращений (обращение - законченный случай лечения заболевания в амбулаторных условиях с кратностью посещений по повод</w:t>
      </w:r>
      <w:r>
        <w:t>у одного заболевания не менее 2):</w:t>
      </w:r>
    </w:p>
    <w:p w:rsidR="00000000" w:rsidRDefault="00B27938">
      <w:bookmarkStart w:id="208" w:name="sub_613"/>
      <w:bookmarkEnd w:id="207"/>
      <w:r>
        <w:t>2.3.1) за счет бюджетных ассигнований областного бюджета на 2021 - 2023 годы - 0,144 обращения на 1 жителя, в том числе лицам, не застрахованным и не идентифицированным в системе обязательного медицинского ст</w:t>
      </w:r>
      <w:r>
        <w:t>рахования - 0,0001 обращения на 1 жителя;</w:t>
      </w:r>
    </w:p>
    <w:p w:rsidR="00000000" w:rsidRDefault="00B27938">
      <w:bookmarkStart w:id="209" w:name="sub_614"/>
      <w:bookmarkEnd w:id="208"/>
      <w:r>
        <w:t>2.3.2) в рамках программы обязательного медицинского страхования на 1 застрахованное лицо, включая медицинскую реабилитацию: на 2021 год - 1,8205264 обращения, на 2022 год - 1,8233368 обращения, на 20</w:t>
      </w:r>
      <w:r>
        <w:t>23 год - 1,8260311 обращения,</w:t>
      </w:r>
    </w:p>
    <w:bookmarkEnd w:id="209"/>
    <w:p w:rsidR="00000000" w:rsidRDefault="00B27938">
      <w:r>
        <w:t>в том числе по базовой программе на 2021 год - 1,8087 обращения, на 2022 год - 1,81202 обращения, на 2023 год - 1,81535 обращения, которое включает проведение следующих отдельных диагностических (лабораторных) исследова</w:t>
      </w:r>
      <w:r>
        <w:t>ний в рамках базовой программы обязательного медицинского страхования на 2021 - 2023 годы:</w:t>
      </w:r>
    </w:p>
    <w:p w:rsidR="00000000" w:rsidRDefault="00B27938">
      <w:r>
        <w:t>компьютерная томография - 0,02833 исследования на 1 застрахованное лицо;</w:t>
      </w:r>
    </w:p>
    <w:p w:rsidR="00000000" w:rsidRDefault="00B27938">
      <w:r>
        <w:t>магнитно-резонансная томография - 0,01226 исследования на 1 застрахованное лицо;</w:t>
      </w:r>
    </w:p>
    <w:p w:rsidR="00000000" w:rsidRDefault="00B27938">
      <w:r>
        <w:t>ультразвуко</w:t>
      </w:r>
      <w:r>
        <w:t>вое исследование сердечно-сосудистой системы - 0,11588 исследования на 1 застрахованное лицо;</w:t>
      </w:r>
    </w:p>
    <w:p w:rsidR="00000000" w:rsidRDefault="00B27938">
      <w:r>
        <w:t>эндоскопическое диагностическое исследование - 0,04913 исследования на 1 застрахованное лицо;</w:t>
      </w:r>
    </w:p>
    <w:p w:rsidR="00000000" w:rsidRDefault="00B27938">
      <w:r>
        <w:t>молекулярно-генетическое исследование с целью диагностики онкологиче</w:t>
      </w:r>
      <w:r>
        <w:t>ских заболеваний - 0,001184 исследования на 1 застрахованное лицо;</w:t>
      </w:r>
    </w:p>
    <w:p w:rsidR="00000000" w:rsidRDefault="00B27938">
      <w:r>
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- 0,01431 исследова</w:t>
      </w:r>
      <w:r>
        <w:t>ния на 1 застрахованное лицо;</w:t>
      </w:r>
    </w:p>
    <w:p w:rsidR="00000000" w:rsidRDefault="00B27938">
      <w:r>
        <w:t>тестирование на выявление новой коронавирусной инфекции (COVID-19) - 0,12441 исследования на 1 застрахованное лицо;</w:t>
      </w:r>
    </w:p>
    <w:p w:rsidR="00000000" w:rsidRDefault="00B27938">
      <w:r>
        <w:t>сверхбазовой программе на 2021 год - 0,0118264 обращения, на 2022 год - 0,0113168 обращения, на 2023 год - 0,0</w:t>
      </w:r>
      <w:r>
        <w:t>106811 обращения;</w:t>
      </w:r>
    </w:p>
    <w:p w:rsidR="00000000" w:rsidRDefault="00B27938">
      <w:bookmarkStart w:id="210" w:name="sub_603"/>
      <w:r>
        <w:t>3) для медицинской помощи в условиях дневных стационаров:</w:t>
      </w:r>
    </w:p>
    <w:p w:rsidR="00000000" w:rsidRDefault="00B27938">
      <w:bookmarkStart w:id="211" w:name="sub_616"/>
      <w:bookmarkEnd w:id="210"/>
      <w:r>
        <w:t>3.1) за счет бюджетных ассигнований областного бюджета на 2021 - 2023 годы - 0,004 случая лечения на 1 жителя (включая случаи оказания паллиативной медицинской</w:t>
      </w:r>
      <w:r>
        <w:t xml:space="preserve"> помощи в условиях дневного стационара);</w:t>
      </w:r>
    </w:p>
    <w:p w:rsidR="00000000" w:rsidRDefault="00B27938">
      <w:bookmarkStart w:id="212" w:name="sub_618"/>
      <w:bookmarkEnd w:id="211"/>
      <w:r>
        <w:t>3.2) в рамках базовой программы обязательного медицинского страхования на 2021 год - 0,061074 случая лечения на 1 застрахованное лицо, на 2022 год - 0,061087 случая лечения на 1 застра</w:t>
      </w:r>
      <w:r>
        <w:t>хованное лицо, на 2023 год - 0,061101 случая лечения на 1 застрахованное лицо;</w:t>
      </w:r>
    </w:p>
    <w:p w:rsidR="00000000" w:rsidRDefault="00B27938">
      <w:bookmarkStart w:id="213" w:name="sub_617"/>
      <w:bookmarkEnd w:id="212"/>
      <w:r>
        <w:t>3.2.1) в том числе для медицинской помощи по профилю "онкология" на 2021 - 2023 годы - 0,006935 случая лечения на 1 застрахованное лицо;</w:t>
      </w:r>
    </w:p>
    <w:p w:rsidR="00000000" w:rsidRDefault="00B27938">
      <w:bookmarkStart w:id="214" w:name="sub_604"/>
      <w:bookmarkEnd w:id="213"/>
      <w:r>
        <w:t>4) для специ</w:t>
      </w:r>
      <w:r>
        <w:t>ализированной медицинской помощи в стационарных условиях:</w:t>
      </w:r>
    </w:p>
    <w:p w:rsidR="00000000" w:rsidRDefault="00B27938">
      <w:bookmarkStart w:id="215" w:name="sub_619"/>
      <w:bookmarkEnd w:id="214"/>
      <w:r>
        <w:t>4.1) за счет бюджетных ассигнований областного бюджета на 2021 - 2023 годы - 0,0146 случая госпитализации на 1 жителя, в том числе лицам, не застрахованным и не идентифицированным в си</w:t>
      </w:r>
      <w:r>
        <w:t>стеме обязательного медицинского страхования - 0,0004 случая госпитализации на 1 жителя;</w:t>
      </w:r>
    </w:p>
    <w:p w:rsidR="00000000" w:rsidRDefault="00B27938">
      <w:bookmarkStart w:id="216" w:name="sub_622"/>
      <w:bookmarkEnd w:id="215"/>
      <w:r>
        <w:t>4.2) в рамках базовой программы обязательного медицинского страхования на 2021 - 2023 годы - 0,165592 случая госпитализации на 1 застрахованное лицо, в т</w:t>
      </w:r>
      <w:r>
        <w:t>ом числе:</w:t>
      </w:r>
    </w:p>
    <w:p w:rsidR="00000000" w:rsidRDefault="00B27938">
      <w:bookmarkStart w:id="217" w:name="sub_620"/>
      <w:bookmarkEnd w:id="216"/>
      <w:r>
        <w:t>4.2.1) для медицинской помощи по профилю "онкология" на 2021 - 2023 годы - 0,00949 случая госпитализации на 1 застрахованное лицо;</w:t>
      </w:r>
    </w:p>
    <w:p w:rsidR="00000000" w:rsidRDefault="00B27938">
      <w:bookmarkStart w:id="218" w:name="sub_621"/>
      <w:bookmarkEnd w:id="217"/>
      <w:r>
        <w:t>4.2.2) для медицинской реабилитации в специализированных медицинских организациях, оказ</w:t>
      </w:r>
      <w:r>
        <w:t>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2021 - 2023 годы - 0,00444 случая госпитализации на 1 застрахованно</w:t>
      </w:r>
      <w:r>
        <w:t>е лицо;</w:t>
      </w:r>
    </w:p>
    <w:bookmarkEnd w:id="218"/>
    <w:p w:rsidR="00000000" w:rsidRDefault="00B27938">
      <w:r>
        <w:t>для медицинской реабилитации в стационарных условиях (в реабилитационных отделениях) детей в возрасте 0 - 17 лет за счет бюджетных ассигнований областного бюджета на 2021 - 2023 годы - 0,00111 случая госпитализации на 1 жителя;</w:t>
      </w:r>
    </w:p>
    <w:p w:rsidR="00000000" w:rsidRDefault="00B27938">
      <w:bookmarkStart w:id="219" w:name="sub_605"/>
      <w:r>
        <w:t>5) мед</w:t>
      </w:r>
      <w:r>
        <w:t>ицинской помощи при экстракорпоральном оплодотворении составляют на 2021 год - 0,00045 случая на 1 застрахованное лицо, на 2022 год - 0,000463 случая на 1 застрахованное лицо, на 2023 год - 0,000477 случая на 1 застрахованное лицо;</w:t>
      </w:r>
    </w:p>
    <w:p w:rsidR="00000000" w:rsidRDefault="00B27938">
      <w:bookmarkStart w:id="220" w:name="sub_606"/>
      <w:bookmarkEnd w:id="219"/>
      <w:r>
        <w:t>6) для пал</w:t>
      </w:r>
      <w:r>
        <w:t>лиативной медицинской помощи в стационарных условиях (включая койки паллиативной медицинской помощи и койки сестринского ухода) за счет бюджетных ассигнований областного бюджета на 2021 год - 0,109 койко-дня на 1 жителя, на 2022 - 2023 годы - 0,11 койко-дн</w:t>
      </w:r>
      <w:r>
        <w:t>я на 1 жителя.</w:t>
      </w:r>
    </w:p>
    <w:bookmarkEnd w:id="220"/>
    <w:p w:rsidR="00000000" w:rsidRDefault="00B27938">
      <w:r>
        <w:t>В нормативы объема за счет бюджетных ассигнований областного бюджета скорой медицинской помощи, медицинской помощи, оказываемой в амбулаторных и стационарных условиях, включаются объемы медицинской помощи, оказываемой не застрахованны</w:t>
      </w:r>
      <w:r>
        <w:t>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</w:t>
      </w:r>
      <w:r>
        <w:t>вания.</w:t>
      </w:r>
    </w:p>
    <w:p w:rsidR="00000000" w:rsidRDefault="00B27938">
      <w:r>
        <w:t>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помощи, уровня и структуры заболеваемости, особенностей п</w:t>
      </w:r>
      <w:r>
        <w:t>оловозрастного состава,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B27938"/>
    <w:p w:rsidR="00000000" w:rsidRDefault="00B27938">
      <w:pPr>
        <w:pStyle w:val="1"/>
      </w:pPr>
      <w:r>
        <w:t>Дифференцированные нормативы объемов медицинской помощи с учетом этапов оказания медицинской помощи на 2021 - 2023 годы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</w:t>
      </w:r>
      <w:r>
        <w:rPr>
          <w:rStyle w:val="a3"/>
          <w:rFonts w:ascii="Arial" w:hAnsi="Arial" w:cs="Arial"/>
        </w:rPr>
        <w:t>аблица 7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28"/>
        <w:gridCol w:w="1560"/>
        <w:gridCol w:w="1132"/>
        <w:gridCol w:w="1272"/>
        <w:gridCol w:w="1132"/>
        <w:gridCol w:w="1133"/>
        <w:gridCol w:w="1132"/>
        <w:gridCol w:w="1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</w:p>
          <w:p w:rsidR="00000000" w:rsidRDefault="00B27938">
            <w:pPr>
              <w:pStyle w:val="a5"/>
              <w:jc w:val="center"/>
            </w:pPr>
            <w:r>
              <w:t>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жителя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 1 застрахованное лицо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 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III уровень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III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Амбулаторная помощь,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 профилактической целью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0,0049092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0,6733379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0,0517529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1,307285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1,212505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0,480484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неотложной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связи с заболеванием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0,100744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0,043256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0,8154897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0,5925723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0,4124644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 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0,013449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0,021246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0,042280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0,102066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Медицинская помощь в дневных стационарах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0,003869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0,000131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0,020181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0,018316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0,022577</w:t>
            </w:r>
          </w:p>
        </w:tc>
      </w:tr>
    </w:tbl>
    <w:p w:rsidR="00000000" w:rsidRDefault="00B27938"/>
    <w:p w:rsidR="00000000" w:rsidRDefault="00B27938">
      <w:pPr>
        <w:pStyle w:val="1"/>
      </w:pPr>
      <w:r>
        <w:t>Объем медицинской помощи в амбулаторных условиях, оказываемой с профилактическими и иными целями, на 1 жителя/1 застрахованное лицо на 2021 год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8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125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</w:p>
          <w:p w:rsidR="00000000" w:rsidRDefault="00B27938">
            <w:pPr>
              <w:pStyle w:val="a5"/>
              <w:jc w:val="center"/>
            </w:pPr>
            <w: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Показатель на 1 жителя/1 застрахованное лицо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Источник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Средства 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Объем посещений с профилактической и иными целями всего (сумма </w:t>
            </w:r>
            <w:hyperlink w:anchor="sub_1020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21" w:history="1">
              <w:r>
                <w:rPr>
                  <w:rStyle w:val="a4"/>
                </w:rPr>
                <w:t>3</w:t>
              </w:r>
            </w:hyperlink>
            <w:r>
              <w:t xml:space="preserve"> + </w:t>
            </w:r>
            <w:hyperlink w:anchor="sub_1022" w:history="1">
              <w:r>
                <w:rPr>
                  <w:rStyle w:val="a4"/>
                </w:rPr>
                <w:t>4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3,000274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1" w:name="sub_1020"/>
            <w:r>
              <w:t>2.</w:t>
            </w:r>
            <w:bookmarkEnd w:id="22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1.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2" w:name="sub_1021"/>
            <w:r>
              <w:t>3.</w:t>
            </w:r>
            <w:bookmarkEnd w:id="22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2. Норматив комплексных посещений для проведения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3" w:name="sub_1022"/>
            <w:r>
              <w:t>4.</w:t>
            </w:r>
            <w:bookmarkEnd w:id="22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3. Норматив посещений с иными целями (сумма </w:t>
            </w:r>
            <w:hyperlink w:anchor="sub_1023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24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25" w:history="1">
              <w:r>
                <w:rPr>
                  <w:rStyle w:val="a4"/>
                </w:rPr>
                <w:t>7</w:t>
              </w:r>
            </w:hyperlink>
            <w:r>
              <w:t xml:space="preserve"> + </w:t>
            </w:r>
            <w:hyperlink w:anchor="sub_1028" w:history="1">
              <w:r>
                <w:rPr>
                  <w:rStyle w:val="a4"/>
                </w:rPr>
                <w:t>10</w:t>
              </w:r>
            </w:hyperlink>
            <w:r>
              <w:t xml:space="preserve"> + </w:t>
            </w:r>
            <w:hyperlink w:anchor="sub_1029" w:history="1">
              <w:r>
                <w:rPr>
                  <w:rStyle w:val="a4"/>
                </w:rPr>
                <w:t>11</w:t>
              </w:r>
            </w:hyperlink>
            <w:r>
              <w:t xml:space="preserve"> + </w:t>
            </w:r>
            <w:hyperlink w:anchor="sub_1030" w:history="1">
              <w:r>
                <w:rPr>
                  <w:rStyle w:val="a4"/>
                </w:rPr>
                <w:t>12</w:t>
              </w:r>
            </w:hyperlink>
            <w:r>
              <w:t xml:space="preserve"> </w:t>
            </w:r>
            <w:r>
              <w:t xml:space="preserve">+ </w:t>
            </w:r>
            <w:hyperlink w:anchor="sub_1031" w:history="1">
              <w:r>
                <w:rPr>
                  <w:rStyle w:val="a4"/>
                </w:rPr>
                <w:t>13</w:t>
              </w:r>
            </w:hyperlink>
            <w:r>
              <w:t xml:space="preserve"> + </w:t>
            </w:r>
            <w:hyperlink w:anchor="sub_1032" w:history="1">
              <w:r>
                <w:rPr>
                  <w:rStyle w:val="a4"/>
                </w:rPr>
                <w:t>14</w:t>
              </w:r>
            </w:hyperlink>
            <w:r>
              <w:t>),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2,550274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4" w:name="sub_1023"/>
            <w:r>
              <w:t>5.</w:t>
            </w:r>
            <w:bookmarkEnd w:id="22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3.1. объем посещений для проведения диспансерного наблюдения (за исключением 1-го посещения)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5" w:name="sub_1024"/>
            <w:r>
              <w:t>6.</w:t>
            </w:r>
            <w:bookmarkEnd w:id="22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3.2. объем посещений для проведения 2-го этапа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6" w:name="sub_1025"/>
            <w:r>
              <w:t>7.</w:t>
            </w:r>
            <w:bookmarkEnd w:id="22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3.3. норматив посещений для паллиативной медицинской помощи (сумма </w:t>
            </w:r>
            <w:hyperlink w:anchor="sub_1026" w:history="1">
              <w:r>
                <w:rPr>
                  <w:rStyle w:val="a4"/>
                </w:rPr>
                <w:t>строк 8</w:t>
              </w:r>
            </w:hyperlink>
            <w:r>
              <w:t xml:space="preserve"> + </w:t>
            </w:r>
            <w:hyperlink w:anchor="sub_1027" w:history="1">
              <w:r>
                <w:rPr>
                  <w:rStyle w:val="a4"/>
                </w:rPr>
                <w:t>9</w:t>
              </w:r>
            </w:hyperlink>
            <w:r>
              <w:t>),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7" w:name="sub_1026"/>
            <w:r>
              <w:t>8</w:t>
            </w:r>
            <w:r>
              <w:t>.</w:t>
            </w:r>
            <w:bookmarkEnd w:id="22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8" w:name="sub_1027"/>
            <w:r>
              <w:t>9.</w:t>
            </w:r>
            <w:bookmarkEnd w:id="22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норматив посещений на дому выездными патронажными бригадами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29" w:name="sub_1028"/>
            <w:r>
              <w:t>10.</w:t>
            </w:r>
            <w:bookmarkEnd w:id="22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3.4. объем разовых посещений в связи с заболеванием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0,567511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30" w:name="sub_1029"/>
            <w:r>
              <w:t>11.</w:t>
            </w:r>
            <w:bookmarkEnd w:id="23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3.5. объем посещений центров здоровья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0,009539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31" w:name="sub_1030"/>
            <w:r>
              <w:t>12.</w:t>
            </w:r>
            <w:bookmarkEnd w:id="23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3.6.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0,295806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32" w:name="sub_1031"/>
            <w:r>
              <w:t>13.</w:t>
            </w:r>
            <w:bookmarkEnd w:id="23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3.7. объем посещений центров амбулаторной онкологической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0,005851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bookmarkStart w:id="233" w:name="sub_1032"/>
            <w:r>
              <w:t>14.</w:t>
            </w:r>
            <w:bookmarkEnd w:id="23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3.8. объ</w:t>
            </w:r>
            <w:r>
              <w:t>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0,5578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1,340167</w:t>
            </w:r>
          </w:p>
        </w:tc>
      </w:tr>
    </w:tbl>
    <w:p w:rsidR="00000000" w:rsidRDefault="00B27938"/>
    <w:p w:rsidR="00000000" w:rsidRDefault="00B27938">
      <w:pPr>
        <w:pStyle w:val="1"/>
      </w:pPr>
      <w:bookmarkStart w:id="234" w:name="sub_70"/>
      <w:r>
        <w:t>VII. Нормативы финансовых затрат на единицу объема медицинской помощи, подушевые нормативы финансирования</w:t>
      </w:r>
    </w:p>
    <w:bookmarkEnd w:id="234"/>
    <w:p w:rsidR="00000000" w:rsidRDefault="00B27938"/>
    <w:p w:rsidR="00000000" w:rsidRDefault="00B27938">
      <w:r>
        <w:t>Нормативы финансовых затрат на единицу объема медицинской помощи для целей формирования Программы на 2021 год составляют:</w:t>
      </w:r>
    </w:p>
    <w:p w:rsidR="00000000" w:rsidRDefault="00B27938">
      <w:r>
        <w:t>на 1 вызов скорой медицинской помощи за счет средств обязательного медицинского страхования - 2 713,40 рубля;</w:t>
      </w:r>
    </w:p>
    <w:p w:rsidR="00000000" w:rsidRDefault="00B27938">
      <w:r>
        <w:t>на 1 вызов скорой, в том</w:t>
      </w:r>
      <w:r>
        <w:t xml:space="preserve"> числе скорой специализированной, медицинской помощи не включенной в территориальную программу обязательного медицинского страхования, за счет средств областного бюджета - 7 375,49 рубля, в том числе на 1 вызов скорой медицинской помощи при санитарно-авиац</w:t>
      </w:r>
      <w:r>
        <w:t>ионной эвакуации, санитарной эвакуации (за исключением расходов на авиационные работы) - 26 959,66 рубля;</w:t>
      </w:r>
    </w:p>
    <w:p w:rsidR="00000000" w:rsidRDefault="00B27938"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:rsidR="00000000" w:rsidRDefault="00B27938">
      <w:r>
        <w:t>с профилактическо</w:t>
      </w:r>
      <w:r>
        <w:t>й и иными целями:</w:t>
      </w:r>
    </w:p>
    <w:p w:rsidR="00000000" w:rsidRDefault="00B27938">
      <w:r>
        <w:t xml:space="preserve">за счет средств областного бюджета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- 474,10 рубля, из </w:t>
      </w:r>
      <w:r>
        <w:t>них 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- 426,20 рубля, на 1 посещение при оказании паллиативной медицинской помощи на</w:t>
      </w:r>
      <w:r>
        <w:t xml:space="preserve">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 - 2 131,20 рубля;</w:t>
      </w:r>
    </w:p>
    <w:p w:rsidR="00000000" w:rsidRDefault="00B27938">
      <w:r>
        <w:t xml:space="preserve">за счет средств обязательного медицинского страхования </w:t>
      </w:r>
      <w:r>
        <w:t>- 565,49 рубля, в том числе в рамках базовой программы - 571,60 рубля и сверхбазовой программы - 309,50 рубля, на 1 комплексное посещение для проведения профилактических медицинских осмотров - 1 896,50 рубля, на 1 комплексное посещение для проведения диспа</w:t>
      </w:r>
      <w:r>
        <w:t>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- 2 180,10 рубля, на 1 посещение с иными целями - 309,50 рубля;</w:t>
      </w:r>
    </w:p>
    <w:p w:rsidR="00000000" w:rsidRDefault="00B27938">
      <w:r>
        <w:t>в неотложной форме за счет средств об</w:t>
      </w:r>
      <w:r>
        <w:t>язательного медицинского страхования - 671,50 рубля;</w:t>
      </w:r>
    </w:p>
    <w:p w:rsidR="00000000" w:rsidRDefault="00B27938"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- 1 374,90 руб</w:t>
      </w:r>
      <w:r>
        <w:t>ля, за счет средств обязательного медицинского страхования - 1 505,10 рубля, включая нормативы финансовых затрат на проведение одного исследования в 2021 году:</w:t>
      </w:r>
    </w:p>
    <w:p w:rsidR="00000000" w:rsidRDefault="00B27938">
      <w:r>
        <w:t>компьютерной томографии - 3 766,90 рубля;</w:t>
      </w:r>
    </w:p>
    <w:p w:rsidR="00000000" w:rsidRDefault="00B27938">
      <w:r>
        <w:t>магнитно-резонансной томографии - 4 254,20 рубля;</w:t>
      </w:r>
    </w:p>
    <w:p w:rsidR="00000000" w:rsidRDefault="00B27938">
      <w:r>
        <w:t>ультразвукового исследования сердечно-сосудистой системы - 681,60 рубля;</w:t>
      </w:r>
    </w:p>
    <w:p w:rsidR="00000000" w:rsidRDefault="00B27938">
      <w:r>
        <w:t>эндоскопического диагностического исследования - 937,10 рубля;</w:t>
      </w:r>
    </w:p>
    <w:p w:rsidR="00000000" w:rsidRDefault="00B27938">
      <w:r>
        <w:t>молекулярно-генетического исследования с целью диагностики онкологических заболеваний - 9 879,90 рубля;</w:t>
      </w:r>
    </w:p>
    <w:p w:rsidR="00000000" w:rsidRDefault="00B27938">
      <w:r>
        <w:t>патологоанатомич</w:t>
      </w:r>
      <w:r>
        <w:t>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- 2 119,80 рубля;</w:t>
      </w:r>
    </w:p>
    <w:p w:rsidR="00000000" w:rsidRDefault="00B27938">
      <w:r>
        <w:t>тестирования на выявление новой коронавирусной инфекции (COVID-19) - 584,00 рубля;</w:t>
      </w:r>
    </w:p>
    <w:p w:rsidR="00000000" w:rsidRDefault="00B27938">
      <w:r>
        <w:t>на 1 случай лечения в условиях дневных стационаров за счет средств областного бюджета - 14 042,20 рубля, за счет средств обязательного медицинского страхования - 22 141,70 рубля, на 1 случай лечения по профилю "онкология" за счет средств обязательного меди</w:t>
      </w:r>
      <w:r>
        <w:t>цинского страхования - 84 701,10 рубля;</w:t>
      </w:r>
    </w:p>
    <w:p w:rsidR="00000000" w:rsidRDefault="00B27938">
      <w: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- 81 334,10 рубля, за счет средств обя</w:t>
      </w:r>
      <w:r>
        <w:t>зательного медицинского страхования - 36 086,50 рубля, в том числе:</w:t>
      </w:r>
    </w:p>
    <w:p w:rsidR="00000000" w:rsidRDefault="00B27938">
      <w:r>
        <w:t>на 1 случай госпитализации по профилю "онкология" за счет средств обязательного медицинского страхования - 109 758,20 рубля;</w:t>
      </w:r>
    </w:p>
    <w:p w:rsidR="00000000" w:rsidRDefault="00B27938">
      <w:r>
        <w:t>на 1 случай госпитализации по медицинской реабилитации в специа</w:t>
      </w:r>
      <w:r>
        <w:t>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- 36 555,10 рубля;</w:t>
      </w:r>
    </w:p>
    <w:p w:rsidR="00000000" w:rsidRDefault="00B27938">
      <w:r>
        <w:t>на 1 случай госпита</w:t>
      </w:r>
      <w:r>
        <w:t>лизации по медицинской реабилитации в стационарных условиях (в реабилитационных отделениях) детей в возрасте 0 - 17 лет за счет средств областного бюджета - 36 555,10 рубля;</w:t>
      </w:r>
    </w:p>
    <w:p w:rsidR="00000000" w:rsidRDefault="00B27938">
      <w:r>
        <w:t>на 1 койко-день в медицинских организациях (их структурных подразделениях), оказыв</w:t>
      </w:r>
      <w:r>
        <w:t>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- 2 519,80 рубля.</w:t>
      </w:r>
    </w:p>
    <w:p w:rsidR="00000000" w:rsidRDefault="00B27938">
      <w:r>
        <w:t>Норматив финансовых затрат на 1 случай экстракорпорального оплодо</w:t>
      </w:r>
      <w:r>
        <w:t>творения составляет 124 728,50 рубля.</w:t>
      </w:r>
    </w:p>
    <w:p w:rsidR="00000000" w:rsidRDefault="00B27938">
      <w:r>
        <w:t>Нормативы финансовых затрат на единицу объема медицинской помощи, оказываемой в соответствии с Программой, на 2022 и 2023 годы составляют:</w:t>
      </w:r>
    </w:p>
    <w:p w:rsidR="00000000" w:rsidRDefault="00B27938">
      <w:r>
        <w:t>на 1 вызов скорой медицинской помощи за счет средств обязательного медицинского</w:t>
      </w:r>
      <w:r>
        <w:t xml:space="preserve"> страхования на 2022 год - 2 835,70 рубля, на 2023 год - 3 004,70 рубля;</w:t>
      </w:r>
    </w:p>
    <w:p w:rsidR="00000000" w:rsidRDefault="00B27938">
      <w:r>
        <w:t>на 1 вызов скорой, в том числе скорой специализированной, медицинской помощи не включенной в территориальную программу обязательного медицинского страхования, за счет средств областно</w:t>
      </w:r>
      <w:r>
        <w:t>го бюджета на 2022 год - 6 731,36 рубля, на 2023 год - 7 197,94 рубля, в том числе на 1 вызов скорой медицинской помощи при санитарно-авиационной эвакуации, санитарной эвакуации (за исключением расходов на авиационные работы) на 2022 год - 22 362,03 рубля,</w:t>
      </w:r>
      <w:r>
        <w:t xml:space="preserve"> на 2023 год - 23 024,93 рубля;</w:t>
      </w:r>
    </w:p>
    <w:p w:rsidR="00000000" w:rsidRDefault="00B27938"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:rsidR="00000000" w:rsidRDefault="00B27938">
      <w:r>
        <w:t>с профилактической и иными целями:</w:t>
      </w:r>
    </w:p>
    <w:p w:rsidR="00000000" w:rsidRDefault="00B27938">
      <w:r>
        <w:t>за счет средств областного бюджета (включая расходы на о</w:t>
      </w:r>
      <w:r>
        <w:t>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на 2022 год - 493,10 рубля, на 2023 год - 512,80 рубля, из них на 1 посещение при оказании па</w:t>
      </w:r>
      <w:r>
        <w:t>ллиативной медицинской помощи в амбулаторных условиях, в том числе на дому (за исключением посещений на дому выездными патронажными бригадами), на 2022 год - 443,30 рубля, на 2023 год - 461,0 рубль, на 1 посещение при оказании паллиативной медицинской помо</w:t>
      </w:r>
      <w:r>
        <w:t>щи на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 на 2022 год - 2 216,50 рубля, на 2023 год - 2 305,20 рубля;</w:t>
      </w:r>
    </w:p>
    <w:p w:rsidR="00000000" w:rsidRDefault="00B27938">
      <w:r>
        <w:t xml:space="preserve">за счет </w:t>
      </w:r>
      <w:r>
        <w:t>средств обязательного медицинского страхования на 2022 год - 645,21 рубля (в том числе в рамках базовой программы - 652,60 рубля и сверхбазовой программы - 323,40 рубля), на 2023 год - 684,10 рубля (в том числе в рамках базовой программы - 691,50 рубля и с</w:t>
      </w:r>
      <w:r>
        <w:t>верхбазовой программы - 342,70 рубля), на 1 комплексное посещение для проведения профилактических медицинских осмотров в 2022 году - 1 981,70 рубля, в 2023 году - 2 099,70 рубля, на 1 комплексное посещение для проведения диспансеризации, включающей профила</w:t>
      </w:r>
      <w:r>
        <w:t>ктический медицинский осмотр и дополнительные методы обследований, в том числе в целях выявления онкологических заболеваний, в 2022 году - 2 278,10 рубля, в 2023 году - 2 413,70 рубля, на 1 посещение с иными целями в 2022 году - 323,40 рубля, в 2023 году -</w:t>
      </w:r>
      <w:r>
        <w:t xml:space="preserve"> 342,70 рубля;</w:t>
      </w:r>
    </w:p>
    <w:p w:rsidR="00000000" w:rsidRDefault="00B27938">
      <w:r>
        <w:t>в неотложной форме за счет средств обязательного медицинского страхования на 2022 год - 701,60 рубля, на 2023 год - 743,40 рубля;</w:t>
      </w:r>
    </w:p>
    <w:p w:rsidR="00000000" w:rsidRDefault="00B27938">
      <w:r>
        <w:t>на 1 обращение по поводу заболевания при оказании медицинской помощи в амбулаторных условиях медицинскими орган</w:t>
      </w:r>
      <w:r>
        <w:t>изациями (их структурными подразделениями) за счет средств областного бюджета на 2022 год - 1 429,80 рубля, на 2023 год - 1487,00 рубля, за счет средств обязательного медицинского страхования на 2022 год - 1 572,80 рубля, на 2023 год - 1 666,40 рубля, вклю</w:t>
      </w:r>
      <w:r>
        <w:t>чая нормативы финансовых затрат на проведение одного исследования в 2022 - 2023 годах:</w:t>
      </w:r>
    </w:p>
    <w:p w:rsidR="00000000" w:rsidRDefault="00B27938">
      <w:r>
        <w:t>компьютерной томографии - 3 936,20 рубля на 2022 год, 4 170,60 рубля на 2023 год;</w:t>
      </w:r>
    </w:p>
    <w:p w:rsidR="00000000" w:rsidRDefault="00B27938">
      <w:r>
        <w:t>магнитно-резонансной томографии - 4 445,50 рубля на 2022 год, 4 710,20 рубля на 2023 го</w:t>
      </w:r>
      <w:r>
        <w:t>д;</w:t>
      </w:r>
    </w:p>
    <w:p w:rsidR="00000000" w:rsidRDefault="00B27938">
      <w:r>
        <w:t>ультразвукового исследования сердечно-сосудистой системы - 712,20 рубля на 2022 год, 754,60 рубля на 2023 год;</w:t>
      </w:r>
    </w:p>
    <w:p w:rsidR="00000000" w:rsidRDefault="00B27938">
      <w:r>
        <w:t>эндоскопического диагностического исследования - 979,20 рубля на 2022 год, 1 037,50 рубля на 2023 год;</w:t>
      </w:r>
    </w:p>
    <w:p w:rsidR="00000000" w:rsidRDefault="00B27938">
      <w:r>
        <w:t xml:space="preserve">молекулярно-генетического исследования </w:t>
      </w:r>
      <w:r>
        <w:t>с целью диагностики онкологических заболеваний - 10 324,10 рубля на 2022 год, 10 938,90 рубля на 2023 год;</w:t>
      </w:r>
    </w:p>
    <w:p w:rsidR="00000000" w:rsidRDefault="00B27938">
      <w:r>
        <w:t xml:space="preserve">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</w:t>
      </w:r>
      <w:r>
        <w:t>лекарственной терапии - 2 215,10 рубля на 2022 год, 2 347,00 рублей на 2023 год;</w:t>
      </w:r>
    </w:p>
    <w:p w:rsidR="00000000" w:rsidRDefault="00B27938">
      <w:r>
        <w:t>тестирования на выявление новой короновирусной инфекции (COVID-19) - 610,30 рубля на 2022 год, 646,60 рубля на 2023 год;</w:t>
      </w:r>
    </w:p>
    <w:p w:rsidR="00000000" w:rsidRDefault="00B27938">
      <w:r>
        <w:t xml:space="preserve">на 1 случай лечения в условиях дневных стационаров за </w:t>
      </w:r>
      <w:r>
        <w:t>счет средств областного бюджета на 2022 год - 14 603,90 рубля, на 2023 год - 15 188,10 рубля, за счет средств обязательного медицинского страхования на 2022 год - 22 535,20 рубля, на 2023 год - 23 680,30 рубля, в том числе на 1 случай лечения по профилю "о</w:t>
      </w:r>
      <w:r>
        <w:t>нкология" за счет средств обязательного медицинского страхования на 2022 год - 86 165,60 рубля, на 2023 год - 90 434,90 рубля;</w:t>
      </w:r>
    </w:p>
    <w:p w:rsidR="00000000" w:rsidRDefault="00B27938">
      <w:r>
        <w:t xml:space="preserve"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на 2022 год - 84 587,50 рубля, на 2023 год - 87 970,90 рубля, за счет средств </w:t>
      </w:r>
      <w:r>
        <w:t>обязательного медицинского страхования на 2022 год - 37 129,30 рубля, на 2023 год - 39 157,50 рубля, в том числе:</w:t>
      </w:r>
    </w:p>
    <w:p w:rsidR="00000000" w:rsidRDefault="00B27938">
      <w:r>
        <w:t>на 1 случай госпитализации по профилю "онкология" за счет средств обязательного медицинского страхования на 2022 год - 112 909,10 рубля, на 20</w:t>
      </w:r>
      <w:r>
        <w:t>23 год - 119 097,60 рубля;</w:t>
      </w:r>
    </w:p>
    <w:p w:rsidR="00000000" w:rsidRDefault="00B27938">
      <w:r>
        <w:t xml:space="preserve">на 1 случай госпитализации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</w:t>
      </w:r>
      <w:r>
        <w:t>счет средств обязательного медицинского страхования на 2022 год - 37 525,10 рубля, на 2023 год - 39 619,00 рублей;</w:t>
      </w:r>
    </w:p>
    <w:p w:rsidR="00000000" w:rsidRDefault="00B27938">
      <w:r>
        <w:t>на 1 случай госпитализации по медицинской реабилитации в стационарных условиях (в реабилитационных отделениях) детей в возрасте 0 - 17 лет за</w:t>
      </w:r>
      <w:r>
        <w:t xml:space="preserve"> счет средств областного бюджета на 2022 год - 37 525,10 рубля, на 2023 год - 39 619,00 рублей;</w:t>
      </w:r>
    </w:p>
    <w:p w:rsidR="00000000" w:rsidRDefault="00B27938"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</w:t>
      </w:r>
      <w:r>
        <w:t>аллиативной медицинской помощи и койки сестринского ухода), за счет средств областного бюджета на 2022 год - 2 620,60 рубля, на 2023 год - 2 725,40 рубля.</w:t>
      </w:r>
    </w:p>
    <w:p w:rsidR="00000000" w:rsidRDefault="00B27938">
      <w:r>
        <w:t>Нормативы финансовых затрат на 1 случай экстракорпорального оплодотворения составляют на 2022 год - 1</w:t>
      </w:r>
      <w:r>
        <w:t>28 568,50 рубля, на 2023 год - 134 915,60 рубля.</w:t>
      </w:r>
    </w:p>
    <w:p w:rsidR="00000000" w:rsidRDefault="00B27938"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B27938">
      <w:r>
        <w:t>за счет бюджетных ассигнований областного бюджета (в расчете на 1 жителя) в 2021 году - 3</w:t>
      </w:r>
      <w:r>
        <w:t xml:space="preserve"> 648,34 рубля, в 2022 году - 3 491,49 рубля 2023 году - 3 524,68 рубля;</w:t>
      </w:r>
    </w:p>
    <w:p w:rsidR="00000000" w:rsidRDefault="00B27938">
      <w:r>
        <w:t>за счет средств обязательного медицинского страхования (в расчете на 1 застрахованное лицо) в 2021 году - 13 154,48 рубля, в 2022 году - 13 772,58 рубля, в 2023 году - 14 469,50 рубля,</w:t>
      </w:r>
      <w:r>
        <w:t xml:space="preserve">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(в расчете на 1 застрахованное лицо) в 2021 году - 13 078,60 рубля, в 2022 году -</w:t>
      </w:r>
      <w:r>
        <w:t xml:space="preserve"> 13 696,70 рубля, в 2023 году - 14 469,50 рубля, за счет межбюджетных трансфертов,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</w:t>
      </w:r>
      <w:r>
        <w:t>едицинской помощи, не установленных базовой программой обязательного медицинского страхования, в 2021 - 2023 годах - 75,88 рубля.</w:t>
      </w:r>
    </w:p>
    <w:p w:rsidR="00000000" w:rsidRDefault="00B27938">
      <w:r>
        <w:t>В целях обеспечения доступности медицинской помощи гражданам, проживающим в том числе в малонаселенных, отдаленных и (или) тру</w:t>
      </w:r>
      <w:r>
        <w:t>днодоступных населенных пунктах, а также в сельской местности,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</w:t>
      </w:r>
      <w:r>
        <w:t>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</w:t>
      </w:r>
      <w:r>
        <w:t>ьдшерско-акушерских пунктов, а также маршрутизации пациентов при оказании медицинской помощи.</w:t>
      </w:r>
    </w:p>
    <w:p w:rsidR="00000000" w:rsidRDefault="00B27938">
      <w: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</w:t>
      </w:r>
      <w:r>
        <w:t>территориях, поселках городского типа и малых городах с численностью населения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</w:t>
      </w:r>
      <w:r>
        <w:t>занных подразделений и расходов на их содержание и оплату труда персонала: для медицинских организаций, обслуживающих до 20 тысяч человек, - не менее 1,113, для медицинских организаций, обслуживающих свыше 20 тысяч человек, - не менее 1,04.</w:t>
      </w:r>
    </w:p>
    <w:p w:rsidR="00000000" w:rsidRDefault="00B27938">
      <w:r>
        <w:t>Для расчета сто</w:t>
      </w:r>
      <w:r>
        <w:t>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000000" w:rsidRDefault="00B27938">
      <w:r>
        <w:t>Размер финансового</w:t>
      </w:r>
      <w:r>
        <w:t xml:space="preserve">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</w:t>
      </w:r>
      <w:r>
        <w:t>й Федерации, составляет в среднем на 2021 год:</w:t>
      </w:r>
    </w:p>
    <w:p w:rsidR="00000000" w:rsidRDefault="00B27938">
      <w:r>
        <w:t>фельдшерский, фельдшерско-акушерский пункт, обслуживающий от 100 до 900 жителей, - 1 010,7 тыс. рублей,</w:t>
      </w:r>
    </w:p>
    <w:p w:rsidR="00000000" w:rsidRDefault="00B27938">
      <w:r>
        <w:t>фельдшерский, фельдшерско-акушерский пункт, обслуживающий от 900 до 1500 жителей, - 1 601,2 тыс. рублей,</w:t>
      </w:r>
    </w:p>
    <w:p w:rsidR="00000000" w:rsidRDefault="00B27938">
      <w:r>
        <w:t>фельдшерский, фельдшерско-акушерский пункт, обслуживающий от 1500 до 2000 жителей, - 1 798,0 тыс. рублей.</w:t>
      </w:r>
    </w:p>
    <w:p w:rsidR="00000000" w:rsidRDefault="00B27938">
      <w:r>
        <w:t>Размер финансового обеспечения фельдшерских, фельдшерско-акушерских пунктов, обслуживающих до 100 жителей, рассчитанный с учетом понижающего коэффицие</w:t>
      </w:r>
      <w:r>
        <w:t>нта в 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до 900 жителей, составляет 202,1 тыс. рублей.</w:t>
      </w:r>
    </w:p>
    <w:p w:rsidR="00000000" w:rsidRDefault="00B27938">
      <w:r>
        <w:t>Ра</w:t>
      </w:r>
      <w:r>
        <w:t>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</w:t>
      </w:r>
      <w:r>
        <w:t xml:space="preserve"> фельдшерско-акушерские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обеспечения.</w:t>
      </w:r>
    </w:p>
    <w:p w:rsidR="00000000" w:rsidRDefault="00B27938"/>
    <w:p w:rsidR="00000000" w:rsidRDefault="00B27938">
      <w:pPr>
        <w:pStyle w:val="1"/>
      </w:pPr>
      <w:bookmarkStart w:id="235" w:name="sub_80"/>
      <w:r>
        <w:t>VIII. Порядок, условия предоставления медицинской помощи, критерии д</w:t>
      </w:r>
      <w:r>
        <w:t>оступности и качества медицинской помощи</w:t>
      </w:r>
    </w:p>
    <w:bookmarkEnd w:id="235"/>
    <w:p w:rsidR="00000000" w:rsidRDefault="00B27938"/>
    <w:p w:rsidR="00000000" w:rsidRDefault="00B27938">
      <w:r>
        <w:t>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</w:t>
      </w:r>
      <w:r>
        <w:t>ой медицинской помощи.</w:t>
      </w:r>
    </w:p>
    <w:p w:rsidR="00000000" w:rsidRDefault="00B27938">
      <w:r>
        <w:t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</w:t>
      </w:r>
      <w:r>
        <w:t>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000000" w:rsidRDefault="00B27938">
      <w:r>
        <w:t>Объем диагностических и лечебных мероприятий пациент</w:t>
      </w:r>
      <w:r>
        <w:t>у определяет лечащий врач в соответствии с установленными порядками оказания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</w:t>
      </w:r>
      <w:r>
        <w:t>епринятыми нормами клинической практики.</w:t>
      </w:r>
    </w:p>
    <w:p w:rsidR="00000000" w:rsidRDefault="00B27938">
      <w: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</w:t>
      </w:r>
      <w:r>
        <w:t>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000000" w:rsidRDefault="00B27938">
      <w:r>
        <w:t>Лечащие врачи медицинских организаций при наличии показаний осуществляют направление пациента на госпитализацию в пл</w:t>
      </w:r>
      <w:r>
        <w:t>ановом порядке.</w:t>
      </w:r>
    </w:p>
    <w:p w:rsidR="00000000" w:rsidRDefault="00B27938">
      <w:r>
        <w:t>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000000" w:rsidRDefault="00B27938">
      <w:r>
        <w:t xml:space="preserve">Условия оказания </w:t>
      </w:r>
      <w:r>
        <w:t>экстренной медицинской помощи в амбулаторных учреждениях и подразделениях:</w:t>
      </w:r>
    </w:p>
    <w:p w:rsidR="00000000" w:rsidRDefault="00B27938">
      <w:bookmarkStart w:id="236" w:name="sub_801"/>
      <w:r>
        <w:t>а) прием пациента осуществляется вне очереди и без предварительной записи;</w:t>
      </w:r>
    </w:p>
    <w:p w:rsidR="00000000" w:rsidRDefault="00B27938">
      <w:bookmarkStart w:id="237" w:name="sub_802"/>
      <w:bookmarkEnd w:id="236"/>
      <w:r>
        <w:t>б) экстренный прием всех обратившихся осуществляется независимо от прикрепления пациента к поликлинике;</w:t>
      </w:r>
    </w:p>
    <w:p w:rsidR="00000000" w:rsidRDefault="00B27938">
      <w:bookmarkStart w:id="238" w:name="sub_803"/>
      <w:bookmarkEnd w:id="237"/>
      <w: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000000" w:rsidRDefault="00B27938">
      <w:bookmarkStart w:id="239" w:name="sub_804"/>
      <w:bookmarkEnd w:id="238"/>
      <w:r>
        <w:t>г) э</w:t>
      </w:r>
      <w:r>
        <w:t>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bookmarkEnd w:id="239"/>
    <w:p w:rsidR="00000000" w:rsidRDefault="00B27938">
      <w:r>
        <w:t>Условия оказания медицинской помощи в условиях стационара:</w:t>
      </w:r>
    </w:p>
    <w:p w:rsidR="00000000" w:rsidRDefault="00B27938">
      <w:bookmarkStart w:id="240" w:name="sub_805"/>
      <w:r>
        <w:t>а) при оказании плановой стационарной помощи необхо</w:t>
      </w:r>
      <w:r>
        <w:t>димо наличие направления на госпитализацию от лечащего врача;</w:t>
      </w:r>
    </w:p>
    <w:p w:rsidR="00000000" w:rsidRDefault="00B27938">
      <w:bookmarkStart w:id="241" w:name="sub_806"/>
      <w:bookmarkEnd w:id="240"/>
      <w:r>
        <w:t>б) в медицинских организациях, оказывающих специализированную медицинскую помощь, ведется лист ожидания специализированной медицинской помощи, оказываемой в плановой форме по каждо</w:t>
      </w:r>
      <w:r>
        <w:t xml:space="preserve">му профилю медицинской помощи;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r>
        <w:t>законодательства Российской Федерации о персональных данных.</w:t>
      </w:r>
    </w:p>
    <w:bookmarkEnd w:id="241"/>
    <w:p w:rsidR="00000000" w:rsidRDefault="00B27938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</w:t>
      </w:r>
      <w:r>
        <w:t>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000000" w:rsidRDefault="00B27938"/>
    <w:p w:rsidR="00000000" w:rsidRDefault="00B27938">
      <w:pPr>
        <w:pStyle w:val="1"/>
      </w:pPr>
      <w:bookmarkStart w:id="242" w:name="sub_810"/>
      <w:r>
        <w:t>1. Условия реализации установленного законода</w:t>
      </w:r>
      <w:r>
        <w:t>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bookmarkEnd w:id="242"/>
    <w:p w:rsidR="00000000" w:rsidRDefault="00B27938"/>
    <w:p w:rsidR="00000000" w:rsidRDefault="00B27938">
      <w:r>
        <w:t xml:space="preserve">В соответствии со </w:t>
      </w:r>
      <w:hyperlink r:id="rId25" w:history="1">
        <w:r>
          <w:rPr>
            <w:rStyle w:val="a4"/>
          </w:rPr>
          <w:t>статьей 21</w:t>
        </w:r>
      </w:hyperlink>
      <w:r>
        <w:t xml:space="preserve"> Фе</w:t>
      </w:r>
      <w:r>
        <w:t xml:space="preserve">дерального закона от 21 ноября 2011 года N 323-ФЗ "Об основах охраны здоровья граждан в Российской Федерации" при оказании гражданину медицинской помощи в рамках Программы гражданин имеет право на выбор медицинской организации в </w:t>
      </w:r>
      <w:hyperlink r:id="rId2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года N 406н "Об утв</w:t>
      </w:r>
      <w:r>
        <w:t>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и на выбор врача с учетом согласия врача.</w:t>
      </w:r>
    </w:p>
    <w:p w:rsidR="00000000" w:rsidRDefault="00B27938">
      <w:r>
        <w:t>При получении первично</w:t>
      </w:r>
      <w:r>
        <w:t>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</w:t>
      </w:r>
      <w:r>
        <w:t>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000000" w:rsidRDefault="00B27938">
      <w:r>
        <w:t>В случае требования пациента о замене лечащего врача (за исключением случаев оказания специализированной медицинской помощи)</w:t>
      </w:r>
      <w:r>
        <w:t xml:space="preserve">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000000" w:rsidRDefault="00B27938">
      <w:r>
        <w:t>Руководитель медицинской организации (ее подразделения) в течение трех рабочих дней со дня п</w:t>
      </w:r>
      <w:r>
        <w:t>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000000" w:rsidRDefault="00B27938">
      <w:r>
        <w:t>На основании информации, п</w:t>
      </w:r>
      <w:r>
        <w:t>редставленной руководителем медицинской организации (ее подразделения), пациент осуществляет выбор врача.</w:t>
      </w:r>
    </w:p>
    <w:p w:rsidR="00000000" w:rsidRDefault="00B27938"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000000" w:rsidRDefault="00B27938">
      <w:r>
        <w:t>При выборе врача и медицинской организа</w:t>
      </w:r>
      <w:r>
        <w:t>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</w:t>
      </w:r>
      <w:r>
        <w:t xml:space="preserve"> о врачах, об уровне их образования и квалификации.</w:t>
      </w:r>
    </w:p>
    <w:p w:rsidR="00000000" w:rsidRDefault="00B27938"/>
    <w:p w:rsidR="00000000" w:rsidRDefault="00B27938">
      <w:pPr>
        <w:pStyle w:val="1"/>
      </w:pPr>
      <w:bookmarkStart w:id="243" w:name="sub_811"/>
      <w:r>
        <w:t xml:space="preserve">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</w:t>
      </w:r>
      <w:r>
        <w:t>территории Липецкой области</w:t>
      </w:r>
    </w:p>
    <w:bookmarkEnd w:id="243"/>
    <w:p w:rsidR="00000000" w:rsidRDefault="00B27938"/>
    <w:p w:rsidR="00000000" w:rsidRDefault="00B27938">
      <w: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:rsidR="00000000" w:rsidRDefault="00B27938">
      <w:r>
        <w:t>Во внеочередном порядке медицинская помощь предоставляется в следующих условиях:</w:t>
      </w:r>
    </w:p>
    <w:p w:rsidR="00000000" w:rsidRDefault="00B27938">
      <w:r>
        <w:t>амбулаторно;</w:t>
      </w:r>
    </w:p>
    <w:p w:rsidR="00000000" w:rsidRDefault="00B27938">
      <w:r>
        <w:t>стацион</w:t>
      </w:r>
      <w:r>
        <w:t>арно (кроме высокотехнологичной медицинской помощи).</w:t>
      </w:r>
    </w:p>
    <w:p w:rsidR="00000000" w:rsidRDefault="00B27938">
      <w:r>
        <w:t>Порядок внеочередного оказания медицинской помощи:</w:t>
      </w:r>
    </w:p>
    <w:p w:rsidR="00000000" w:rsidRDefault="00B27938">
      <w:r>
        <w:t>плановая медицинская помощь в амбулаторных условиях оказывается гражданам во внеочередном порядке по месту прикрепления; плановые консультации, диагност</w:t>
      </w:r>
      <w:r>
        <w:t>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:rsidR="00000000" w:rsidRDefault="00B27938">
      <w:r>
        <w:t>плановые консультации, диагностические и лабораторные исследования в консультативных поликлиниках, специализированных пол</w:t>
      </w:r>
      <w:r>
        <w:t>иклиниках и диспансерах - в 10 рабочих дней с момента обращения;</w:t>
      </w:r>
    </w:p>
    <w:p w:rsidR="00000000" w:rsidRDefault="00B27938"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000000" w:rsidRDefault="00B27938">
      <w:r>
        <w:t>медицинские организации по месту прикреплени</w:t>
      </w:r>
      <w:r>
        <w:t>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000000" w:rsidRDefault="00B27938"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000000" w:rsidRDefault="00B27938">
      <w:r>
        <w:t>Информация об отдельных категориях граждан, имеющих право на внеочередное оказание медицинской по</w:t>
      </w:r>
      <w:r>
        <w:t>мощи, размещается на стендах в медицинских организациях.</w:t>
      </w:r>
    </w:p>
    <w:p w:rsidR="00000000" w:rsidRDefault="00B27938"/>
    <w:p w:rsidR="00000000" w:rsidRDefault="00B27938">
      <w:pPr>
        <w:pStyle w:val="1"/>
      </w:pPr>
      <w:bookmarkStart w:id="244" w:name="sub_812"/>
      <w:r>
        <w:t>3.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</w:t>
      </w:r>
      <w:r>
        <w:t xml:space="preserve">инские изделия отпускаются по рецептам врачей бесплатно *,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</w:t>
      </w:r>
      <w:hyperlink w:anchor="sub_831" w:history="1">
        <w:r>
          <w:rPr>
            <w:rStyle w:val="a4"/>
            <w:b w:val="0"/>
            <w:bCs w:val="0"/>
          </w:rPr>
          <w:t>*</w:t>
        </w:r>
      </w:hyperlink>
    </w:p>
    <w:bookmarkEnd w:id="244"/>
    <w:p w:rsidR="00000000" w:rsidRDefault="00B27938"/>
    <w:p w:rsidR="00000000" w:rsidRDefault="00B27938">
      <w:bookmarkStart w:id="245" w:name="sub_831"/>
      <w:r>
        <w:t xml:space="preserve">* Гражданам,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28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</w:t>
      </w:r>
      <w:r>
        <w:t xml:space="preserve">едицинского назначения",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применения, указанном в </w:t>
      </w:r>
      <w:hyperlink w:anchor="sub_832" w:history="1">
        <w:r>
          <w:rPr>
            <w:rStyle w:val="a4"/>
          </w:rPr>
          <w:t>Таблице 9</w:t>
        </w:r>
      </w:hyperlink>
      <w:r>
        <w:t>, за исключением лекарственных препа</w:t>
      </w:r>
      <w:r>
        <w:t>ратов, используемых исключительно в стационарных условиях.</w:t>
      </w:r>
    </w:p>
    <w:bookmarkEnd w:id="245"/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bookmarkStart w:id="246" w:name="sub_832"/>
      <w:r>
        <w:rPr>
          <w:rStyle w:val="a3"/>
          <w:rFonts w:ascii="Arial" w:hAnsi="Arial" w:cs="Arial"/>
        </w:rPr>
        <w:t>Таблица 9</w:t>
      </w:r>
    </w:p>
    <w:bookmarkEnd w:id="246"/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33"/>
        <w:gridCol w:w="5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Международные непатентованные наименования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Абакавир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Абакавир + Ламивудин + 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Агалсидаза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Агалсидаза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Агомелатин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Адалимумаб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Азатиоприн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пролонгированного действия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Акситиниб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Алектиниб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Алирокумаб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Аллерген бактерий (туберкулезный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Аллергены бактерий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Аллопуринол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Амбризентан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пастилки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замедленного высвобождения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гранулы, покрытые оболочкой,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Аминофиллин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Амиодарон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порошок для приготовления </w:t>
            </w:r>
            <w:r>
              <w:t>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Анастрозол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Анатоксин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Антиингибиторный коагулянтный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ботулинический типа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ботулинический типа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ботулинический типа 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гангренозный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Антитоксин яда гадюки обыкновенной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Апиксабан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Апремиласт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Аспарагиназа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Атазанавир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Атезолизумаб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Афатиниб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Ацетазоламид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сиропа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Барицитиниб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Бевацизумаб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Бедаквилин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дозированный, 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Беклометазон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Бензобарбитал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Бенрализумаб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Бетаксолол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Бикалутамид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Бипериден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приема внутрь</w:t>
            </w:r>
            <w:r>
              <w:t xml:space="preserve">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Блеомицин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Бозутиниб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Ботулинический токсин типа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Брентуксимаб ведотин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Бриварацетам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Бромдигидрохлор-фенилбензодиаз</w:t>
            </w:r>
            <w:r>
              <w:t>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Бромокриптин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 с порошком для ингаляций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Бусерелин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Бусульфан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Вакцина для лечения рака мочевого пузыря БЦЖ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Валсартан + Сакубитрил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</w:t>
            </w:r>
            <w:r>
              <w:t>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Вандетаниб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Варфарин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Ведолизумаб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</w:t>
            </w:r>
            <w:r>
              <w:t>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Велаглюцераза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Вемурафениб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Венетоклакс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Вилантерол + Умеклидиния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Вилантерол + Флутиказона фуроат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Вилдаглиптин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Винбластин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Винкристин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Висмодегиб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Висмута трикалия дицитрат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Вода для инъекций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Водорода пероксид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Гадобеновая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Гадобутрол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Гадоверсетамид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Гадодиамид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Гадоксетовая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Гадопентетовая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Гадотеридол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Ганиреликс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Гатифлоксацин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Гексопреналин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Гентамицин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Гефитиниб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и внутрисуставного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Гидроксизин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Гидроксикарбамид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Гидроксихлорохин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Гидрохлоротиазид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Гипромеллоза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Глатирамера 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Глибенкламид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Гликопиррония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Гликопиррония бромид + 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Глимепирид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Глутамил-Цистеинил-Глицин динатрия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имплантат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Гозоглиптин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Гразопревир + Элбасвир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Дабигатрана этексилат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Дабрафениб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Дазатиниб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Даклатасвир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Дапсон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Дарбэпоэтин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Дарунавир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Дасабувир; Омбитасвир + Паритапревир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Дегареликс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имплантат для интравитреального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Деносумаб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</w:t>
            </w:r>
            <w:r>
              <w:t>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Димеркаптопропан-сульфонат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Диметилфумарат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Долутегравир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Дорзоламид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Дорназа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Доцетаксел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Дупилумаб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олигоизомальтозат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(III) гидроксид сахарозный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сульфат + 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Комплекс-железа (III) оксигидроксида, сахарозы и крахмала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Железа карбоксимальтозат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Зидовудин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Зопиклон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Ибрутиниб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Ивабрадин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Иглы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Идарубицин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Идурсульфаза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Пиразинамид + Рифампицин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Пиразинами</w:t>
            </w:r>
            <w:r>
              <w:t>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Изониазид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ретард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Иксазомиб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Имиглюцераза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Имидазолилэтанамид пентандиовой кислоты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</w:t>
            </w:r>
            <w:r>
              <w:t>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против клещевого энцефалита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</w:t>
            </w:r>
            <w:r>
              <w:t>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Иммуноглобулин человека противостафилококковый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Инозин + Меглумин + Метионин + Никотинамид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Инозин + Никотинамид + Рибофлавин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</w:t>
            </w:r>
            <w:r>
              <w:t>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аспарт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деглудек + 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гларгин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гларгин + ликсесенатид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глулизин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двухфазный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деглудек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детемир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лизпро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лизпро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 растворимый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Инсулин-изофан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лиофилизат для приготовления </w:t>
            </w:r>
            <w:r>
              <w:t>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</w:t>
            </w:r>
            <w:r>
              <w:t>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Йоверсол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Йогексол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внутрисосудистого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Йопромид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Иринотекан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Кабазитаксел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Кагоцел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Калий-железо гексацианоферрат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Калия перманганат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Кальцитриол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Кальция глюконат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Канакинумаб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Капецитабин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Капреомицин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Карипразин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Карфилзомиб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Кетоаналоги аминокислот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</w:t>
            </w:r>
            <w:r>
              <w:t>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Клиндамицин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Кломифен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Клоназепам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Клопидогрел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вагинальный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Кобиметиниб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Колекальциферол + Кальция карбонат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Корифоллитропин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Кризотиниб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Лакосамид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Лактулоза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Ламотриджин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Ланреотид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Лапатиниб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Лаппаконитина гидробромид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Ларонидаза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Латанопрост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Левамизол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Левилимаб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Левобупивакаин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Леводопа + Карбидопа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Левомепромазин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Левотироксин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</w:t>
            </w:r>
            <w:r>
              <w:t xml:space="preserve">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Леналидомид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Ленватиниб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Лефлуномид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Лизиноприл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Ликсисенатид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Линаглиптин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Ломустин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Маннитол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Маравирок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Мацитентан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Мебендазол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Меглюмина натрия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Мелфалан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Мельдоний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Менадиона натрия бисульфит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Меполизумаб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Меркаптопурин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ректальная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Месна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Метилдопа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замедленным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</w:t>
            </w:r>
            <w:r>
              <w:t xml:space="preserve">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Мефлохин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Миглустат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Мидазолам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и внутриплеврального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Митотан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Налоксон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Нандролон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Нарлапревир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</w:t>
            </w:r>
            <w:r>
              <w:t>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Натрия амидотризоат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Натрия оксибутират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Неларабин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Нетакимаб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Ниволумаб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Нимодипин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Нинтеданиб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Нитизинон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пленки для наклеивания на десну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Нитрофурантоин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Нонаког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Норфлоксацин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Норэпинефрин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Норэтистерон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Обинутузумаб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Окрелизумаб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Оксациллин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Оксибупрокаин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микросферы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микросферы для приготовления суспензии для внутримышечного введения п</w:t>
            </w:r>
            <w:r>
              <w:t>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Олодатерол + 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Олокизумаб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Осельтамивир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Осимертиниб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Позаконазол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Пазопаниб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Палбоциклиб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Панитумумаб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Парнапарин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Пасиреотид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Пембролизумаб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</w:t>
            </w:r>
            <w:r>
              <w:t>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Пеметрексед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Пеницилламин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Перампанел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Перфеназин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Пилокарпин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Пимекролимус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Пиридостигмина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Пирфенидон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Полипептиды коры головного мозга скота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Празиквантел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Прегабалин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Прокаинамид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Пропафенон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Пропионилфенилэтоксиэтилпиперидин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Пропранолол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Пэгинтерферон альфа-2a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Пэгинтерферон бета-1а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Ралтитрексид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Рамуцирумаб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Ранибизумаб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Регорафениб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Репаглинид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Реслизумаб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Ривароксабан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Рилпивирин + Тенофовир + 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Риоцигуат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Рифабутин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Рифамицин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Рокурония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Ромиплостим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Ропивакаин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Руксолитиниб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Саксаглиптин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дозированный, 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Сапроптерин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Сарилумаб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Себелипаза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Севеламер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Севофлуран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Сеннозиды А и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Сертиндол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Сертралин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Симепревир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Симетикон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эмульсия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Ситаглиптин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Смектит диоктаэдрический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Солифенацин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Соталол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Софосбувир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Специальный продукт лечебного питания для детей, больных фенилкетонурией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Стронция ранелат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Сунитиниб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Талиглюцераза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</w:t>
            </w:r>
            <w:r>
              <w:t>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Тапентадол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Тафлупрост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Тедизолид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Телбивудин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Тенофовир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Теризидон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Терипаратид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Терифлуномид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Тест-полоски к глюкометрам для определения глюкозы в крови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Тестостерон (смесь эфиров)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Тетрабеназин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Тетрациклин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Тикагрелор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гель глазной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Тиоуреидоиминометилпиридиния перхлорат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Тофацитиниб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Трастуз</w:t>
            </w:r>
            <w:r>
              <w:t>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Трастузумаб эмтанзин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</w:t>
            </w:r>
            <w:r>
              <w:t>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Третиноин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Тригексифенидил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Трифлуоперазин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Тропикамид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Урапидил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Устекинумаб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Фавипиравир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роста эпидермальный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VII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 све</w:t>
            </w:r>
            <w:r>
              <w:t>ртывания крови VIII + Фактор Виллебранда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Факторы свертывания крови II, IX и X в комбинации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Факторы свертывания крови II, VII, IX и X в комбинации (Протромбиновый комплекс)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Фенилэфрин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Фенитоин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Фибриноген + Тромбин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раствор для внутривенного </w:t>
            </w:r>
            <w:r>
              <w:t>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Финастерид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Финголимод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Флуоресцеин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Флуфеназин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</w:t>
            </w:r>
            <w:r>
              <w:t>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Фоллитропин альфа + лутропин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Фосфазид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Фосфолипиды + Глицирризиновая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Фтивазид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Фулвестрант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спрей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суппозитории </w:t>
            </w:r>
            <w:r>
              <w:t>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Хлорпротиксен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Церебролизин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Церитиниб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Цертолизумаба пэгол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Цетрореликс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</w:t>
            </w:r>
            <w:r>
              <w:t>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Цефтазидим + [Авибактам]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Цефтолозан + [тазобактам]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</w:t>
            </w:r>
            <w:r>
              <w:t>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и внутримышечного в</w:t>
            </w:r>
            <w:r>
              <w:t>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Цианокобаламин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Цинакальцет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Цинка бисвинилимидазола диацетат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Циннаризин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Цитиколин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Шприц-ручки для введения инсулина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Шприцы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Эволокумаб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Эксеместан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Элотузумаб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Элсульфавирин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Элтромбопаг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Эмпаглифлозин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Эмпэгфилграстим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Эналаприл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Энзалутамид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Энтекавир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Эпоэтин бета (метоксиполиэтиленгликоль)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Эптаког альфа (активированный)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Эрибулин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Эрлотиниб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</w:t>
            </w:r>
            <w:r>
              <w:t>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Эсциталопрам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инъекций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приготовления раствора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концентрат для приготовл</w:t>
            </w:r>
            <w:r>
              <w:t>ения раствора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Этелкальцетид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Этопозид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Этосуксимид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Этравирин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Эфавиренз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6"/>
            </w:pPr>
            <w:r>
              <w:t>таблетки, покрытые пленочной оболочкой</w:t>
            </w:r>
          </w:p>
        </w:tc>
      </w:tr>
    </w:tbl>
    <w:p w:rsidR="00000000" w:rsidRDefault="00B27938"/>
    <w:p w:rsidR="00000000" w:rsidRDefault="00B27938">
      <w:pPr>
        <w:pStyle w:val="1"/>
      </w:pPr>
      <w:bookmarkStart w:id="247" w:name="sub_813"/>
      <w:r>
        <w:t>4. 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</w:t>
      </w:r>
      <w:r>
        <w:t>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</w:t>
      </w:r>
      <w:r>
        <w:t>ем лечебного питания, в том числе специализированных продуктов питания (по желанию пациента)</w:t>
      </w:r>
    </w:p>
    <w:bookmarkEnd w:id="247"/>
    <w:p w:rsidR="00000000" w:rsidRDefault="00B27938"/>
    <w:p w:rsidR="00000000" w:rsidRDefault="00B27938">
      <w:r>
        <w:t>При оказании первичной медико-санитарной помощи в условиях дневного стационара и в неотложной форме в амбулаторных условиях, специализированной медицинской</w:t>
      </w:r>
      <w:r>
        <w:t xml:space="preserve">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обеспечение лекарственными препаратами, медицинскими изделиями, донорской кровью и ее компон</w:t>
      </w:r>
      <w:r>
        <w:t>ентами, лечебным питанием, в том числе специализированными продуктами лечебного питания, осуществляется бесплатно для пациента.</w:t>
      </w:r>
    </w:p>
    <w:p w:rsidR="00000000" w:rsidRDefault="00B27938">
      <w:r>
        <w:t>При оказании медицинской помощи в рамках Программы осуществляется обеспечение граждан медицинскими изделиями, включенными в утве</w:t>
      </w:r>
      <w:r>
        <w:t>ржденный Правительством Российской Федерации перечень медицинских изделий, имплантируемых в организм человека.</w:t>
      </w:r>
    </w:p>
    <w:p w:rsidR="00000000" w:rsidRDefault="00B27938">
      <w:r>
        <w:t>Обеспечение граждан лекарственными препаратами и изделиями медицинского назначения, лечебным питанием, в том числе специализированными продуктами</w:t>
      </w:r>
      <w:r>
        <w:t xml:space="preserve">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000000" w:rsidRDefault="00B27938">
      <w: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</w:t>
      </w:r>
      <w:r>
        <w:t>в соответствующий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</w:t>
      </w:r>
      <w:r>
        <w:t>ссии. Решение врачебной комиссии фиксируется в медицинских документах пациента и журнале врачебной комиссии.</w:t>
      </w:r>
    </w:p>
    <w:p w:rsidR="00000000" w:rsidRDefault="00B27938">
      <w:r>
        <w:t>При оказании первичной медико-санитарной помощи в амбулаторных условиях обеспечение лекарственными препаратами, медицинскими изделиями осуществляет</w:t>
      </w:r>
      <w:r>
        <w:t>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Липецкой области.</w:t>
      </w:r>
    </w:p>
    <w:p w:rsidR="00000000" w:rsidRDefault="00B27938">
      <w:r>
        <w:t>Назначение и выписка рец</w:t>
      </w:r>
      <w:r>
        <w:t>ептов на лекарственные препараты для медицинского применения, медицинские изделия, специализированные продукты лечебного питания для детей осуществляется медицинским работником в порядке, установленном нормативными правовыми актами Российской Федерации.</w:t>
      </w:r>
    </w:p>
    <w:p w:rsidR="00000000" w:rsidRDefault="00B27938">
      <w:r>
        <w:t>Ме</w:t>
      </w:r>
      <w:r>
        <w:t>дицинский работник, рекомендуя лекарственный препарат, медицинское изделие, специализированный продукт лечебного питания для детей, обязан информировать гражданина о возможности их получения без взимания платы согласно законодательству Российской Федерации</w:t>
      </w:r>
      <w:r>
        <w:t>.</w:t>
      </w:r>
    </w:p>
    <w:p w:rsidR="00000000" w:rsidRDefault="00B27938">
      <w:r>
        <w:t>Выписка рецептов на вышеуказанные лекарственные препараты, медицинские изделия, а также специализированные продукты лечебного питания для детей осуществляется врачами (фельдшерами), имеющими право на выписку указанных рецептов.</w:t>
      </w:r>
    </w:p>
    <w:p w:rsidR="00000000" w:rsidRDefault="00B27938">
      <w:r>
        <w:t>Отпуск лекарственных препа</w:t>
      </w:r>
      <w:r>
        <w:t xml:space="preserve">ратов, медицинских изделий, специализированных продуктов лечебного питания для детей, предоставляемых гражданам безвозмездно, осуществляется в аптечных организациях. Закрепление аптечных организаций за медицинскими организациями осуществляется управлением </w:t>
      </w:r>
      <w:r>
        <w:t>здравоохранения Липецкой области.</w:t>
      </w:r>
    </w:p>
    <w:p w:rsidR="00000000" w:rsidRDefault="00B27938">
      <w:r>
        <w:t>Порядок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устанавливается нор</w:t>
      </w:r>
      <w:r>
        <w:t>мативным правовым актом управления здравоохранения Липецкой области.</w:t>
      </w:r>
    </w:p>
    <w:p w:rsidR="00000000" w:rsidRDefault="00B27938">
      <w:r>
        <w:t>Обеспечение пациентов донорской кровью и (или) ее компонентами осуществляется при оказании специализированной медицинской помощи, в том числе высокотехнологичной, в рамках Программы в соо</w:t>
      </w:r>
      <w:r>
        <w:t>тветствии с законодательством Российской Федерации.</w:t>
      </w:r>
    </w:p>
    <w:p w:rsidR="00000000" w:rsidRDefault="00B27938"/>
    <w:p w:rsidR="00000000" w:rsidRDefault="00B27938">
      <w:pPr>
        <w:pStyle w:val="1"/>
      </w:pPr>
      <w:bookmarkStart w:id="248" w:name="sub_814"/>
      <w:r>
        <w:t>5.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</w:t>
      </w:r>
      <w:r>
        <w:t>ма человека, а также наркотическими лекарственными препаратами и психотропными лекарственными препаратами при посещениях на дому</w:t>
      </w:r>
    </w:p>
    <w:bookmarkEnd w:id="248"/>
    <w:p w:rsidR="00000000" w:rsidRDefault="00B27938"/>
    <w:p w:rsidR="00000000" w:rsidRDefault="00B27938">
      <w:r>
        <w:t>Медицинские организации и их подразделения, оказывающие первичную медико-санитарную помощь, к которым прикреплены пациенты, нуждающиеся в паллиативной медицинской помощи в амбулаторных условиях, в том числе на дому, обеспечиваются медицинскими изделиями, п</w:t>
      </w:r>
      <w:r>
        <w:t>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</w:t>
      </w:r>
      <w:r>
        <w:t>венными препаратами и психотропными лекарственными препаратами, за счет бюджетных ассигнований областного бюджета.</w:t>
      </w:r>
    </w:p>
    <w:p w:rsidR="00000000" w:rsidRDefault="00B27938">
      <w: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</w:t>
      </w:r>
      <w:r>
        <w:t>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B27938">
      <w:r>
        <w:t>Решение об оказании пациенту паллиативной медицинской помощи на дому с исполь</w:t>
      </w:r>
      <w:r>
        <w:t>зованием медицинских изделий, предназначенных для поддержания функций органов и систем организма человека, принимает врачебная комиссия медицинской организации.</w:t>
      </w:r>
    </w:p>
    <w:p w:rsidR="00000000" w:rsidRDefault="00B27938">
      <w:r>
        <w:t>Медицинская организация на основании заключения врачебной комиссии об оказании пациенту паллиат</w:t>
      </w:r>
      <w:r>
        <w:t>ивной медицинской помощи на дому, при наличии надлежащим образом оформленного добровольного информированного согласия, анкеты о состоянии домашних условий пациента, договора с пациентом (законным представителем) о безвозмездном пользовании медицинскими изд</w:t>
      </w:r>
      <w:r>
        <w:t>елиями предоставляет медицинские изделия, необходимые для использования пациентом, на срок и в объеме, определенном решением врачебной комиссии медицинской организации.</w:t>
      </w:r>
    </w:p>
    <w:p w:rsidR="00000000" w:rsidRDefault="00B27938">
      <w:r>
        <w:t>Пациенту выдается медицинское изделие в течение 30 рабочих дней после решения врачебной</w:t>
      </w:r>
      <w:r>
        <w:t xml:space="preserve"> комиссии при его наличии. В случае отсутствия медицинского изделия пациент обеспечивается медицинским изделием не позднее 3 месяцев после решения врачебной комиссии.</w:t>
      </w:r>
    </w:p>
    <w:p w:rsidR="00000000" w:rsidRDefault="00B27938">
      <w:r>
        <w:t>Медицинское изделие является изделием многократного использования и может быть передано д</w:t>
      </w:r>
      <w:r>
        <w:t>ругому пациенту после соответствующей обработки.</w:t>
      </w:r>
    </w:p>
    <w:p w:rsidR="00000000" w:rsidRDefault="00B27938">
      <w:r>
        <w:t>На период ремонта или технического обслуживания ранее предоставленного медицинского изделия пациенту предоставляется подменное медицинское изделие.</w:t>
      </w:r>
    </w:p>
    <w:p w:rsidR="00000000" w:rsidRDefault="00B27938">
      <w:r>
        <w:t>При невозможности предоставления подменного медицинского из</w:t>
      </w:r>
      <w:r>
        <w:t>делия пациент направляется в медицинскую организацию, оказывающую специализированную, в том числе высокотехнологичную, медицинскую помощь, для проведения респираторной поддержки до момента замены медицинского изделия.</w:t>
      </w:r>
    </w:p>
    <w:p w:rsidR="00000000" w:rsidRDefault="00B27938">
      <w:r>
        <w:t>Электронный учет пациентов осуществляе</w:t>
      </w:r>
      <w:r>
        <w:t>тся в базе данных учета периодичности выдачи медицинского изделия. Документальный учет ведется на бумажных носителях, все сведения фиксируются в медицинской карте пациента, получающего медицинскую помощь в амбулаторных условиях (</w:t>
      </w:r>
      <w:hyperlink r:id="rId30" w:history="1">
        <w:r>
          <w:rPr>
            <w:rStyle w:val="a4"/>
          </w:rPr>
          <w:t>форма N 025/у</w:t>
        </w:r>
      </w:hyperlink>
      <w:r>
        <w:t>). Сводный отчет о реестре пациентов и выдаче медицинского изделия передается в организационно-методический отдел по паллиативной помощи ежемесячно до 10 числа.</w:t>
      </w:r>
    </w:p>
    <w:p w:rsidR="00000000" w:rsidRDefault="00B27938">
      <w:r>
        <w:t xml:space="preserve">Назначение наркотических и психотропных </w:t>
      </w:r>
      <w:r>
        <w:t>лекарственных препаратов в амбулаторных условиях производится пациентам с выраженным болевым синдромом любого генеза.</w:t>
      </w:r>
    </w:p>
    <w:p w:rsidR="00000000" w:rsidRDefault="00B27938">
      <w:hyperlink r:id="rId31" w:history="1">
        <w:r>
          <w:rPr>
            <w:rStyle w:val="a4"/>
          </w:rPr>
          <w:t>Порядок</w:t>
        </w:r>
      </w:hyperlink>
      <w:r>
        <w:t xml:space="preserve"> назначения и выписывания наркотических и психотропных лека</w:t>
      </w:r>
      <w:r>
        <w:t xml:space="preserve">рственных препаратов определен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"Об утверждении порядка назначения лекарственных препаратов, форм рец</w:t>
      </w:r>
      <w:r>
        <w:t>ептурных бланков на лекарственные препараты, порядка оформления указанных бланков, их учета и хранения".</w:t>
      </w:r>
    </w:p>
    <w:p w:rsidR="00000000" w:rsidRDefault="00B27938">
      <w:r>
        <w:t>Назначение наркотических и психотропных лекарственных препаратов осуществляется лечащим врачом или фельдшером (акушеркой) в случае возложения на них по</w:t>
      </w:r>
      <w:r>
        <w:t xml:space="preserve">лномочий лечащего врача в </w:t>
      </w:r>
      <w:hyperlink r:id="rId3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</w:t>
      </w:r>
      <w:r>
        <w:t xml:space="preserve">йской Федерации от 23 марта 2012 года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</w:t>
      </w:r>
      <w:r>
        <w:t>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</w:t>
      </w:r>
      <w:r>
        <w:t>.</w:t>
      </w:r>
    </w:p>
    <w:p w:rsidR="00000000" w:rsidRDefault="00B27938">
      <w:r>
        <w:t>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комиссией.</w:t>
      </w:r>
    </w:p>
    <w:p w:rsidR="00000000" w:rsidRDefault="00B27938">
      <w:r>
        <w:t>Рецепт на наркотический и психотропный лекарственный препарат может быть получен пациентом или его закон</w:t>
      </w:r>
      <w:r>
        <w:t>ным представителем. Факт выдачи рецепта на лекарственный препарат законному представителю или уполномоченному лицу фиксируется записью в медицинской карте пациента.</w:t>
      </w:r>
    </w:p>
    <w:p w:rsidR="00000000" w:rsidRDefault="00B27938">
      <w:r>
        <w:t>Рецепты, предназначенные для отпуска наркотических и психотропных лекарственных препаратов,</w:t>
      </w:r>
      <w:r>
        <w:t xml:space="preserve"> действительны в течение 15 дней со дня оформления.</w:t>
      </w:r>
    </w:p>
    <w:p w:rsidR="00000000" w:rsidRDefault="00B27938">
      <w:r>
        <w:t>Отпуск наркотических и психотропных лекарственных препаратов производится в аптечных организациях, закрепленных за медицинскими организациями, к которым прикреплены пациенты для получения первичной медико</w:t>
      </w:r>
      <w:r>
        <w:t xml:space="preserve">-санитарной помощи, </w:t>
      </w:r>
      <w:hyperlink r:id="rId35" w:history="1">
        <w:r>
          <w:rPr>
            <w:rStyle w:val="a4"/>
          </w:rPr>
          <w:t>приказом</w:t>
        </w:r>
      </w:hyperlink>
      <w:r>
        <w:t xml:space="preserve"> управления здравоохранения Липецкой области от 11 января 2019 года N 17 "О закреплении аптечных организаций за медицинскими организациями".</w:t>
      </w:r>
    </w:p>
    <w:p w:rsidR="00000000" w:rsidRDefault="00B27938">
      <w:r>
        <w:t>Количество выписыв</w:t>
      </w:r>
      <w:r>
        <w:t>аемых наркотических и психотропных лекарственных препаратов при оказании пациентам, нуждающимся в длительном лечении, может быть увеличено не более чем в 2 раза по сравнению с предельно допустимым количеством лекарственных препаратов для выписывания на оди</w:t>
      </w:r>
      <w:r>
        <w:t xml:space="preserve">н рецепт, установленное </w:t>
      </w:r>
      <w:hyperlink r:id="rId36" w:history="1">
        <w:r>
          <w:rPr>
            <w:rStyle w:val="a4"/>
          </w:rPr>
          <w:t>приложением N 1</w:t>
        </w:r>
      </w:hyperlink>
      <w:r>
        <w:t xml:space="preserve"> к </w:t>
      </w:r>
      <w:hyperlink r:id="rId37" w:history="1">
        <w:r>
          <w:rPr>
            <w:rStyle w:val="a4"/>
          </w:rPr>
          <w:t>Порядку</w:t>
        </w:r>
      </w:hyperlink>
      <w:r>
        <w:t xml:space="preserve"> назначения лекарственных препаратов, утвержденному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"Об утверждении порядка назначения лекарственных препаратов, форм рецептурных бланков на лекарственные препара</w:t>
      </w:r>
      <w:r>
        <w:t>ты, порядка оформления указанных бланков, их учета и хранения".</w:t>
      </w:r>
    </w:p>
    <w:p w:rsidR="00000000" w:rsidRDefault="00B27938">
      <w:r>
        <w:t>При выписке новых рецептов, содержащих назначение наркотических и психотропных лекарственных препаратов, запрещается требовать возврат первичных и вторичных (потребительских) упаковок использо</w:t>
      </w:r>
      <w:r>
        <w:t>ванных в медицинских целях наркотических и психотропных лекарственных препаратов, в том числе трансдермальных терапевтических систем, содержащих наркотические средства.</w:t>
      </w:r>
    </w:p>
    <w:p w:rsidR="00000000" w:rsidRDefault="00B27938"/>
    <w:p w:rsidR="00000000" w:rsidRDefault="00B27938">
      <w:pPr>
        <w:pStyle w:val="1"/>
      </w:pPr>
      <w:bookmarkStart w:id="249" w:name="sub_815"/>
      <w:r>
        <w:t>6. Перечень мероприятий по профилактике заболеваний и формированию здорового об</w:t>
      </w:r>
      <w:r>
        <w:t>раза жизни, осуществляемых в рамках Программы</w:t>
      </w:r>
    </w:p>
    <w:bookmarkEnd w:id="249"/>
    <w:p w:rsidR="00000000" w:rsidRDefault="00B27938"/>
    <w:p w:rsidR="00000000" w:rsidRDefault="00B27938">
      <w: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000000" w:rsidRDefault="00B27938">
      <w:r>
        <w:t>мероприятия при проведении профилактических прививок, включенных в национальны</w:t>
      </w:r>
      <w:r>
        <w:t>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000000" w:rsidRDefault="00B27938">
      <w:r>
        <w:t>медицинские осмотры (профилактические), включая лабораторные исследования, детей до 18 л</w:t>
      </w:r>
      <w:r>
        <w:t>ет, в том числе при оформлении их 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</w:t>
      </w:r>
      <w:r>
        <w:t>чения, за исключением медицинских осмотров, осуществляемых за счет средств работодателей и (или) личных средств граждан в случаях, установленных законодательством Российской Федерации;</w:t>
      </w:r>
    </w:p>
    <w:p w:rsidR="00000000" w:rsidRDefault="00B27938">
      <w:r>
        <w:t>углубленное медицинское обследование - несовершеннолетние, систематичес</w:t>
      </w:r>
      <w:r>
        <w:t>ки занимающиеся спортом в государственных и муниципальных детско-юношеских спортивных школах, и спортсмены, входящие в сборные команды Липецкой области (в возрасте до 18 лет и старше);</w:t>
      </w:r>
    </w:p>
    <w:p w:rsidR="00000000" w:rsidRDefault="00B27938">
      <w:r>
        <w:t>мероприятия по профилактике абортов;</w:t>
      </w:r>
    </w:p>
    <w:p w:rsidR="00000000" w:rsidRDefault="00B27938">
      <w:r>
        <w:t>комплексное обследование и динамич</w:t>
      </w:r>
      <w:r>
        <w:t>еское наблюдение в центрах здоровья;</w:t>
      </w:r>
    </w:p>
    <w:p w:rsidR="00000000" w:rsidRDefault="00B27938">
      <w:r>
        <w:t>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000000" w:rsidRDefault="00B27938">
      <w: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:rsidR="00000000" w:rsidRDefault="00B27938">
      <w:r>
        <w:t>диспансеризация и профилактические медицинские осмотры в соответствии с порядками, утверждаемыми Министерством здравоохранения Ро</w:t>
      </w:r>
      <w:r>
        <w:t>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</w:t>
      </w:r>
      <w:r>
        <w:t>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приемную или патронатную семью, и другие категории;</w:t>
      </w:r>
    </w:p>
    <w:p w:rsidR="00000000" w:rsidRDefault="00B27938">
      <w:r>
        <w:t xml:space="preserve">мероприятия по диспансеризации инвалидов и </w:t>
      </w:r>
      <w:r>
        <w:t>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000000" w:rsidRDefault="00B27938">
      <w:r>
        <w:t>профилактические медицинские осмотры учащихся 9 - 11 классов общеобразовательных</w:t>
      </w:r>
      <w:r>
        <w:t xml:space="preserve"> организаций, студентов профессиональных образовательных организаций и образовательных организаций высшего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000000" w:rsidRDefault="00B27938"/>
    <w:p w:rsidR="00000000" w:rsidRDefault="00B27938">
      <w:pPr>
        <w:pStyle w:val="1"/>
      </w:pPr>
      <w:bookmarkStart w:id="250" w:name="sub_816"/>
      <w:r>
        <w:t>7. Пер</w:t>
      </w:r>
      <w:r>
        <w:t>ечень медицинских организаций, участвующих в реализации Программы,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осмотры, в том числе в рамках диспа</w:t>
      </w:r>
      <w:r>
        <w:t>нсеризации</w:t>
      </w:r>
    </w:p>
    <w:bookmarkEnd w:id="250"/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10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  <w:p w:rsidR="00000000" w:rsidRDefault="00B27938">
            <w:pPr>
              <w:pStyle w:val="a5"/>
              <w:jc w:val="center"/>
            </w:pPr>
            <w:r>
              <w:t>&lt;+&gt;</w:t>
            </w:r>
            <w:hyperlink w:anchor="sub_8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Проводящие профилактические медицинские осмотры, в том числе в рамках диспанс</w:t>
            </w:r>
            <w:r>
              <w:t>еризации</w:t>
            </w:r>
          </w:p>
          <w:p w:rsidR="00000000" w:rsidRDefault="00B27938">
            <w:pPr>
              <w:pStyle w:val="a5"/>
              <w:jc w:val="center"/>
            </w:pPr>
            <w:r>
              <w:t>&lt;+&gt;</w:t>
            </w:r>
            <w:hyperlink w:anchor="sub_834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1"/>
            </w:pPr>
            <w:r>
              <w:t>I. Государственные медицинские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перинатальный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"Областная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онкологический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"Областной кожно-венерологический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</w:t>
            </w:r>
            <w:r>
              <w:t>енное учреждение здравоохранения "Областная стоматологическая поликлиника - стоматологический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"Центр скорой медицинской помощи и медицины катастроф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противотуберкулезный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</w:t>
            </w:r>
            <w:r>
              <w:t>дение здравоохранения "Липецкая областная психоневрологическая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областная станция переливани</w:t>
            </w:r>
            <w:r>
              <w:t>я крови"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"Липецкое областное бюро судебно-медицинской экспертизы"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Областное казенное учреждение "Липецкий областной противотуберкулезный санаторий "Лесная сказка"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санаторно-курортное учреждение Липецкий областной детский санаторий "Мечта"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Областное казенное учреждение "Усманский противотуберкулезный детский санаторий"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казенное учреждение особого типа "Медицинский информационно-аналитический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Областное казенное учреждение "Медицинский центр мобилизационных резервов "Резерв"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областная клиническая инфекционная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</w:t>
            </w:r>
            <w:r>
              <w:t>я больница N 6 им. В.В. Макущенко"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особого типа "Центр общественного здоровья и медицинской профилактики"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больница скорой медицинской помощи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больница N 3 "Свободный Сокол"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больница N 4 "Липецк-Мед"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"Липецкий городской родил</w:t>
            </w:r>
            <w:r>
              <w:t>ьный 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поликлиника N 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поликлиника N 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поликлиника N </w:t>
            </w:r>
            <w:r>
              <w:t>7"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автономное учреждение здравоохранения "Липецкая городская стоматологическая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автономное учреждение здравоохранения "Липецкая городская стоматологическая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"Липецкая городская детская стоматологическая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"Елецкая городская больница N 1 им. Н.А. Семашко"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"Елецкая городская больница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автономное учреждение здравоохранения "Елецкая стоматологическая п</w:t>
            </w:r>
            <w:r>
              <w:t>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"Елецкий врачебно-физкультурный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"Елецкий психоневрологический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Областное казенное учреждение "Елецкий специализированный Дом ребенка"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"Воловская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"Грязинская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"Данковская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"Добринская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"Добровская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"Долгоруковская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"Елецкая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"Измалковская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"Краснинская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"Лебедянская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"Лев-Толстовская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</w:t>
            </w:r>
            <w:r>
              <w:t>воохранения "Липецкая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"Становлянская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"Усманская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"Хлевенская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Государственное учреждение здравоохранения "Чаплыгинская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1"/>
            </w:pPr>
            <w:r>
              <w:t>II. Негосударственные и ведомственные медицинские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 Бурденко"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Частное учреждение здравоохранения "Больница "РЖД - Медицина" города Елец"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Ассоциация "Новолипецкий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"АЗБУКА 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"Виктория"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"Первая Медицинская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"Первый Нейрохирургический"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"Резонанс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"Медико-хирургическая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"ПЭТ-Технолоджи Диагностика"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"Независимая лаборатория "ИНВИТРО"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"Клиника доктора Шаталова"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"Окулюс"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"Прозрение"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"Офтальмологический центр доктора Тарасова"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"В.Г.В.А."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"МРТ Эксперт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"МРТ-Эксперт Липецк 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"Новейшие медицинские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"Скан"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"ДИАЛИЗНЫЙ ЦЕНТР НЕФРОС-ЛИПЕЦК"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"Промышленная Медицинская Компания -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"ФРЕЗЕНИУС НЕФРОКЕА"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"Эверест"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"МЕДИЦИНСКИЙ ЦЕНТР "ЖИЗНЬ"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"Исток 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"Липецк-ДЕНТ"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"Санта VII"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"ПРОФЕССИОНАЛ"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"МЕДЭКО"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"Центр 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"ЭКО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"ВИТРОМЕД"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"За Рождение"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"Липецк-Неотложка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"Диализ-Мед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"33 зуба"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"Ситилаб-Липецк-Воронеж"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"М-ЛАЙН"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"Воронежская офтальмологическая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"Научно-методический центр клинической лабораторной диагностики Ситилаб"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Акционерное общество "Северо-западный центр доказательной медицины"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"Академия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"Вектор-Л"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Областное бюджетное учреждение здравоохранения "Курский областной клинический онкологический диспансер" комитета здравоохране</w:t>
            </w:r>
            <w:r>
              <w:t>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Общество с ограниченной ответственностью "Медицинский комплекс Доктор рядом"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Итого медицинских организаций, участвующих в Программе: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из них 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</w:t>
            </w:r>
          </w:p>
        </w:tc>
      </w:tr>
    </w:tbl>
    <w:p w:rsidR="00000000" w:rsidRDefault="00B27938"/>
    <w:p w:rsidR="00000000" w:rsidRDefault="00B27938">
      <w:bookmarkStart w:id="251" w:name="sub_833"/>
      <w:r>
        <w:t xml:space="preserve">* &lt;+&gt; Знак отличия об участии </w:t>
      </w:r>
      <w:r>
        <w:t>в сфере обязательного медицинского страхования.</w:t>
      </w:r>
    </w:p>
    <w:p w:rsidR="00000000" w:rsidRDefault="00B27938">
      <w:bookmarkStart w:id="252" w:name="sub_834"/>
      <w:bookmarkEnd w:id="251"/>
      <w:r>
        <w:t>** &lt;+&gt; Знак отличия о проведении профилактических медицинских осмотров, в том числе в рамках диспансеризации.</w:t>
      </w:r>
    </w:p>
    <w:bookmarkEnd w:id="252"/>
    <w:p w:rsidR="00000000" w:rsidRDefault="00B27938"/>
    <w:p w:rsidR="00000000" w:rsidRDefault="00B27938">
      <w:pPr>
        <w:pStyle w:val="1"/>
      </w:pPr>
      <w:bookmarkStart w:id="253" w:name="sub_817"/>
      <w:r>
        <w:t>8. Условия пребывания в медицинских организациях при оказании медицин</w:t>
      </w:r>
      <w:r>
        <w:t>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</w:t>
      </w:r>
      <w:r>
        <w:t>ения им возраста четырех лет, а с ребенком старше указанного возраста - при наличии медицинских показаний</w:t>
      </w:r>
    </w:p>
    <w:bookmarkEnd w:id="253"/>
    <w:p w:rsidR="00000000" w:rsidRDefault="00B27938"/>
    <w:p w:rsidR="00000000" w:rsidRDefault="00B27938">
      <w:r>
        <w:t>Медицинская помощь в стационарных условиях оказывается пациентам, которые требуют круглосуточного медицинского наблюдения, применения интенсив</w:t>
      </w:r>
      <w:r>
        <w:t>ных методов лечения и (или) изоляции, в том числе по эпидемическим показаниям.</w:t>
      </w:r>
    </w:p>
    <w:p w:rsidR="00000000" w:rsidRDefault="00B27938">
      <w:r>
        <w:t>При оказании медицинской помощи в стационарных условиях:</w:t>
      </w:r>
    </w:p>
    <w:p w:rsidR="00000000" w:rsidRDefault="00B27938">
      <w:r>
        <w:t>размещение пациентов производится в палаты не более чем на 4 места;</w:t>
      </w:r>
    </w:p>
    <w:p w:rsidR="00000000" w:rsidRDefault="00B27938">
      <w:r>
        <w:t>прикрепление лечащего врача в день госпитализации (за исключением выходных дней);</w:t>
      </w:r>
    </w:p>
    <w:p w:rsidR="00000000" w:rsidRDefault="00B27938">
      <w:r>
        <w:t>перевод в другую медицинскую организацию по экстренным, эпидемиологическим и клиническим показаниям в установленные сроки;</w:t>
      </w:r>
    </w:p>
    <w:p w:rsidR="00000000" w:rsidRDefault="00B27938">
      <w:r>
        <w:t>оказание первичной специализированной медико-санита</w:t>
      </w:r>
      <w:r>
        <w:t>рной помощи в государственных специализированных учреждениях здравоохранения при социально значимых заболеваниях как по направлению, так и по личному обращению гражданина;</w:t>
      </w:r>
    </w:p>
    <w:p w:rsidR="00000000" w:rsidRDefault="00B27938">
      <w:r>
        <w:t xml:space="preserve">проведение медицинской реабилитации как этапа оказания первичной специализированной </w:t>
      </w:r>
      <w:r>
        <w:t>медико-санитарной помощи.</w:t>
      </w:r>
    </w:p>
    <w:p w:rsidR="00000000" w:rsidRDefault="00B27938">
      <w:r>
        <w:t xml:space="preserve">В соответствии со </w:t>
      </w:r>
      <w:hyperlink r:id="rId39" w:history="1">
        <w:r>
          <w:rPr>
            <w:rStyle w:val="a4"/>
          </w:rPr>
          <w:t>статьями 7</w:t>
        </w:r>
      </w:hyperlink>
      <w:r>
        <w:t xml:space="preserve"> и </w:t>
      </w:r>
      <w:hyperlink r:id="rId40" w:history="1">
        <w:r>
          <w:rPr>
            <w:rStyle w:val="a4"/>
          </w:rPr>
          <w:t>51</w:t>
        </w:r>
      </w:hyperlink>
      <w:r>
        <w:t xml:space="preserve"> Федерального закона от 21 ноября 2011 года N 323-ФЗ "Об о</w:t>
      </w:r>
      <w:r>
        <w:t>сновах охраны здоровья граждан в Российской Федерации" при оказании медицинской помощи детям в стационарных условиях одному из родителей, иному члену семьи или иному законному представителю предоставляется право на бесплатное совместное нахождение с ребенк</w:t>
      </w:r>
      <w:r>
        <w:t>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</w:t>
      </w:r>
      <w:r>
        <w:t xml:space="preserve"> возраста четырех лет, а с ребенком старше данного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000000" w:rsidRDefault="00B27938"/>
    <w:p w:rsidR="00000000" w:rsidRDefault="00B27938">
      <w:pPr>
        <w:pStyle w:val="1"/>
      </w:pPr>
      <w:bookmarkStart w:id="254" w:name="sub_818"/>
      <w:r>
        <w:t>9.</w:t>
      </w:r>
      <w:r>
        <w:t xml:space="preserve">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</w:p>
    <w:bookmarkEnd w:id="254"/>
    <w:p w:rsidR="00000000" w:rsidRDefault="00B27938"/>
    <w:p w:rsidR="00000000" w:rsidRDefault="00B27938">
      <w:r>
        <w:t>Пациенты, имеющие медицинские и (или) эпидемические показания, устан</w:t>
      </w:r>
      <w:r>
        <w:t xml:space="preserve">овленные в соответствии с </w:t>
      </w:r>
      <w:hyperlink r:id="rId4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 535н "Об утверждении перечня медицинских и эпидемиологиче</w:t>
      </w:r>
      <w:r>
        <w:t>ских показаний к размещению пациентов в маломестных палатах (боксах)", размещаются в маломестных палатах (боксах) с соблюдением санитарно-эпидемиологических правил и нормативов.</w:t>
      </w:r>
    </w:p>
    <w:p w:rsidR="00000000" w:rsidRDefault="00B27938">
      <w:r>
        <w:t>Оснащение маломестных палат (боксов) должно соответствовать стандартам оснащен</w:t>
      </w:r>
      <w:r>
        <w:t>ия, установленным порядками оказания медицинской помощи, утвержденными Министерством здравоохранения Российской Федерации.</w:t>
      </w:r>
    </w:p>
    <w:p w:rsidR="00000000" w:rsidRDefault="00B27938">
      <w:r>
        <w:t>Обязательными условиями пребывания в маломестной палате (боксе) являются изоляция больных от внешних воздействующих факторов, а в слу</w:t>
      </w:r>
      <w:r>
        <w:t>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предметов в маломестных палатах (боксах).</w:t>
      </w:r>
    </w:p>
    <w:p w:rsidR="00000000" w:rsidRDefault="00B27938"/>
    <w:p w:rsidR="00000000" w:rsidRDefault="00B27938">
      <w:pPr>
        <w:pStyle w:val="1"/>
      </w:pPr>
      <w:bookmarkStart w:id="255" w:name="sub_819"/>
      <w:r>
        <w:t xml:space="preserve">10. Условия предоставления детям-сиротам </w:t>
      </w:r>
      <w:r>
        <w:t>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bookmarkEnd w:id="255"/>
    <w:p w:rsidR="00000000" w:rsidRDefault="00B27938"/>
    <w:p w:rsidR="00000000" w:rsidRDefault="00B27938">
      <w:r>
        <w:t>Первичная специализир</w:t>
      </w:r>
      <w:r>
        <w:t>ованная медико-санитарная помощь, 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 (далее - несовершеннолетние), в случае выявления у них заб</w:t>
      </w:r>
      <w:r>
        <w:t>олеваний оказывается в соответствии с порядками оказания медицинской помощи и на основе стандартов медицинской помощи.</w:t>
      </w:r>
    </w:p>
    <w:p w:rsidR="00000000" w:rsidRDefault="00B27938">
      <w:r>
        <w:t>При выявлении у несовершеннолетнего медицинских показаний к оказанию высокотехнологичной медицинской помощи медицинская организация, в ко</w:t>
      </w:r>
      <w:r>
        <w:t xml:space="preserve">торой несовершеннолетний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показаний готовит комплект </w:t>
      </w:r>
      <w:r>
        <w:t>документов, необходимых для оказания высокотехнологичной медицинской помощи, и представляет его:</w:t>
      </w:r>
    </w:p>
    <w:p w:rsidR="00000000" w:rsidRDefault="00B27938">
      <w:bookmarkStart w:id="256" w:name="sub_835"/>
      <w:r>
        <w:t>1) для оказания видов высокотехнологичной медицинской помощи, включенных в базовую программу обязательного медицинского страхования - в медицинскую орга</w:t>
      </w:r>
      <w:r>
        <w:t>низацию, осуществляющую деятельность в сфере обязательного медицинского страхования;</w:t>
      </w:r>
    </w:p>
    <w:p w:rsidR="00000000" w:rsidRDefault="00B27938">
      <w:bookmarkStart w:id="257" w:name="sub_836"/>
      <w:bookmarkEnd w:id="256"/>
      <w:r>
        <w:t>2) для оказания видов высокотехнологичной медицинской помощи, не включенных в базовую программу обязательного медицинского страхования - в управление здравоо</w:t>
      </w:r>
      <w:r>
        <w:t>хранения Липецкой области.</w:t>
      </w:r>
    </w:p>
    <w:bookmarkEnd w:id="257"/>
    <w:p w:rsidR="00000000" w:rsidRDefault="00B27938"/>
    <w:p w:rsidR="00000000" w:rsidRDefault="00B27938">
      <w:pPr>
        <w:pStyle w:val="1"/>
      </w:pPr>
      <w:bookmarkStart w:id="258" w:name="sub_820"/>
      <w:r>
        <w:t>11.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bookmarkEnd w:id="258"/>
    <w:p w:rsidR="00000000" w:rsidRDefault="00B27938"/>
    <w:p w:rsidR="00000000" w:rsidRDefault="00B27938">
      <w:r>
        <w:t>При невозможности оказания медицинской помощи гражданину, нах</w:t>
      </w:r>
      <w:r>
        <w:t>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</w:t>
      </w:r>
      <w:r>
        <w:t>нской организации обеспечивается организация оказания скорой специализированной медицинской помощи и медицинской эвакуации в порядке, определяемом Министерством здравоохранения Российской Федерации.</w:t>
      </w:r>
    </w:p>
    <w:p w:rsidR="00000000" w:rsidRDefault="00B27938">
      <w:r>
        <w:t>В целях выполнения порядков оказания и стандартов медицин</w:t>
      </w:r>
      <w:r>
        <w:t>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</w:t>
      </w:r>
      <w:r>
        <w:t>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000000" w:rsidRDefault="00B27938">
      <w:r>
        <w:t>Транспортные услуги и диагностические исследования предоставляются пациенту без взимания платы.</w:t>
      </w:r>
    </w:p>
    <w:p w:rsidR="00000000" w:rsidRDefault="00B27938"/>
    <w:p w:rsidR="00000000" w:rsidRDefault="00B27938">
      <w:pPr>
        <w:pStyle w:val="1"/>
      </w:pPr>
      <w:bookmarkStart w:id="259" w:name="sub_821"/>
      <w:r>
        <w:t>12. Условия и сроки диспансеризации для отдельных категорий населения, профилактических осмотров несовершеннолетних</w:t>
      </w:r>
    </w:p>
    <w:bookmarkEnd w:id="259"/>
    <w:p w:rsidR="00000000" w:rsidRDefault="00B27938"/>
    <w:p w:rsidR="00000000" w:rsidRDefault="00B27938">
      <w:r>
        <w:t>Диспансеризация взрослого населения проводится один раз в три года в возрасте от 18 лет до 39 лет включительно, ежегодно в возрасте</w:t>
      </w:r>
      <w:r>
        <w:t xml:space="preserve"> 40 лет и старше в возрастные периоды, предусмотренные порядком проведения диспансеризации определенных групп взрослого населения, установленным Минздравом России, и включает в себя помимо универсального для всех возрастных групп пациентов набора исследова</w:t>
      </w:r>
      <w:r>
        <w:t>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</w:p>
    <w:p w:rsidR="00000000" w:rsidRDefault="00B27938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000000" w:rsidRDefault="00B27938">
      <w:r>
        <w:t>Инвалиды Великой Отечественной войны, инвалиды боевых действий, участники Великой Отечественной войны, ставшие инвалидами вследствие общег</w:t>
      </w:r>
      <w:r>
        <w:t>о заболевания, трудового увечья или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 и признанные инвалидами вследствие общего заболевания, трудового у</w:t>
      </w:r>
      <w:r>
        <w:t>вечья и других причин (кроме лиц,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</w:t>
      </w:r>
      <w:r>
        <w:t>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работающие граждане, не достигшие возраста, дающего право на назначен</w:t>
      </w:r>
      <w:r>
        <w:t>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лет, проходят диспансеризацию ежегодно вне зависимости от возраста в объе</w:t>
      </w:r>
      <w:r>
        <w:t>ме, соответствующем объему диспансеризации для граждан ближайшей возрастной категории, за исключением исследований, имеющих противопоказания к ежегодному проведению.</w:t>
      </w:r>
    </w:p>
    <w:p w:rsidR="00000000" w:rsidRDefault="00B27938">
      <w:r>
        <w:t>Гражданам, не попадающим в возрастной период проведения диспансеризации, проводятся профил</w:t>
      </w:r>
      <w:r>
        <w:t>актические медицинские осмотры в порядке, установленном Минздравом России,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средств, пс</w:t>
      </w:r>
      <w:r>
        <w:t>ихотропных веществ без назначения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не проводится.</w:t>
      </w:r>
    </w:p>
    <w:p w:rsidR="00000000" w:rsidRDefault="00B27938">
      <w:r>
        <w:t>Диспансеризация взрослого населения проводится в дв</w:t>
      </w:r>
      <w:r>
        <w:t>а этапа.</w:t>
      </w:r>
    </w:p>
    <w:p w:rsidR="00000000" w:rsidRDefault="00B27938"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</w:t>
      </w:r>
      <w:r>
        <w:t>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000000" w:rsidRDefault="00B27938">
      <w:r>
        <w:t>Второй этап диспансе</w:t>
      </w:r>
      <w:r>
        <w:t>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000000" w:rsidRDefault="00B27938">
      <w:r>
        <w:t>Профилактические медицинские осмотры несовершеннолетних (далее - профилактические осмотры) про</w:t>
      </w:r>
      <w:r>
        <w:t xml:space="preserve">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</w:t>
      </w:r>
      <w:r>
        <w:t>и их родителей или иных законных представителей.</w:t>
      </w:r>
    </w:p>
    <w:p w:rsidR="00000000" w:rsidRDefault="00B27938">
      <w: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</w:t>
      </w:r>
      <w:r>
        <w:t>енных), принятых под опеку (попечительство),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</w:t>
      </w:r>
      <w:r>
        <w:t>доровья и выработки рекомендаций для несовершеннолетних в соответствии с порядком, установленным Минздравом России.</w:t>
      </w:r>
    </w:p>
    <w:p w:rsidR="00000000" w:rsidRDefault="00B27938">
      <w:r>
        <w:t>Сроки проведения диспансеризации отдельных категорий граждан, в том числе взрослого населения в возрасте от 18 лет и старше, в том числе раб</w:t>
      </w:r>
      <w:r>
        <w:t xml:space="preserve">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</w:t>
      </w:r>
      <w:r>
        <w:t>числе усыновленных (удочеренных), принятых под опеку (попечительство), в приемную или патронатную семью, - до 31 декабря календарного года.</w:t>
      </w:r>
    </w:p>
    <w:p w:rsidR="00000000" w:rsidRDefault="00B27938">
      <w:r>
        <w:t>Порядок прохождения медицинских осмотров несовершеннолетними осуществляется в соответствии с требованиями законодате</w:t>
      </w:r>
      <w:r>
        <w:t>льства Российской Федерации и санитарно-эпидемиологических правил и нормативов.</w:t>
      </w:r>
    </w:p>
    <w:p w:rsidR="00000000" w:rsidRDefault="00B27938">
      <w:r>
        <w:t>Необходимым предварительным условием прохождения медицинских осмотров несовершеннолетними является дача несовершеннолетним либо его родителем (родителями), законными представит</w:t>
      </w:r>
      <w:r>
        <w:t xml:space="preserve">елями (в отношении несовершеннолетнего, не достигшего возраста, установленного </w:t>
      </w:r>
      <w:hyperlink r:id="rId42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</w:t>
      </w:r>
      <w:r>
        <w:t xml:space="preserve"> в Российской Федерации") информированного добровольного согласия на проведение данных медицинских осмотров.</w:t>
      </w:r>
    </w:p>
    <w:p w:rsidR="00000000" w:rsidRDefault="00B27938">
      <w:r>
        <w:t>Данные о прохождении медицинских осмотров несовершеннолетних, установленные для заполнения в соответствии с порядком оказания медицинской помощи, у</w:t>
      </w:r>
      <w:r>
        <w:t>твержденным уполномоченным федеральным органом исполнительной власти, вносятся в медицинскую документацию несовершеннолетнего.</w:t>
      </w:r>
    </w:p>
    <w:p w:rsidR="00000000" w:rsidRDefault="00B27938">
      <w:r>
        <w:t>Информация о состоянии здоровья несовершеннолетнего, полученная по результатам медицинских осмотров несовершеннолетних, предостав</w:t>
      </w:r>
      <w:r>
        <w:t xml:space="preserve">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 несовершеннолетних. В отношении несовершеннолетнего, не достигшего возраста, установленного </w:t>
      </w:r>
      <w:hyperlink r:id="rId43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информация о состоянии здоровья предоставляется его родителю либо з</w:t>
      </w:r>
      <w:r>
        <w:t>аконному представителю.</w:t>
      </w:r>
    </w:p>
    <w:p w:rsidR="00000000" w:rsidRDefault="00B27938">
      <w:r>
        <w:t>Медицинскими организациями осуществляются следующие мероприятия по обеспечению прохождения несовершеннолетними диспансеризации, диспансерного наблюдения, медицинской реабилитации:</w:t>
      </w:r>
    </w:p>
    <w:p w:rsidR="00000000" w:rsidRDefault="00B27938">
      <w:r>
        <w:t>планирование объема работы по диспансеризации;</w:t>
      </w:r>
    </w:p>
    <w:p w:rsidR="00000000" w:rsidRDefault="00B27938">
      <w:r>
        <w:t>соста</w:t>
      </w:r>
      <w:r>
        <w:t>вление графиков осмотра несовершеннолетних, согласованных с образовательными организациями области;</w:t>
      </w:r>
    </w:p>
    <w:p w:rsidR="00000000" w:rsidRDefault="00B27938">
      <w:r>
        <w:t>проведение медицинской реабилитации с использованием лечебной гимнастики и физкультуры, диетотерапии;</w:t>
      </w:r>
    </w:p>
    <w:p w:rsidR="00000000" w:rsidRDefault="00B27938">
      <w:r>
        <w:t>ведение ежегодного персонального учета несовершеннолет</w:t>
      </w:r>
      <w:r>
        <w:t>них по возрасту, месту учебы, месту медицинского наблюдения;</w:t>
      </w:r>
    </w:p>
    <w:p w:rsidR="00000000" w:rsidRDefault="00B27938">
      <w:r>
        <w:t xml:space="preserve">организация плановой просветительной работы с родителями либо законными представителями (в отношении несовершеннолетних, не достигших возраста, установленного </w:t>
      </w:r>
      <w:hyperlink r:id="rId44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 по вопросам диспансеризации несовершеннолетних.</w:t>
      </w:r>
    </w:p>
    <w:p w:rsidR="00000000" w:rsidRDefault="00B27938">
      <w:r>
        <w:t>Медицинская помощь обучающимся и воспитан</w:t>
      </w:r>
      <w:r>
        <w:t>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договорами, заключенными с другими медицинскими организациями, имеющими лицензию на осу</w:t>
      </w:r>
      <w:r>
        <w:t>ществление медицинской деятельности, в части выполнения требуемых работ (услуг), отсутствующих у медицинской организации, осуществляющей медицинские осмотры.</w:t>
      </w:r>
    </w:p>
    <w:p w:rsidR="00000000" w:rsidRDefault="00B27938"/>
    <w:p w:rsidR="00000000" w:rsidRDefault="00B27938">
      <w:pPr>
        <w:pStyle w:val="1"/>
      </w:pPr>
      <w:bookmarkStart w:id="260" w:name="sub_822"/>
      <w:r>
        <w:t>13. Порядок и размеры возмещения расходов, связанных с оказанием гражданам медицинской пом</w:t>
      </w:r>
      <w:r>
        <w:t>ощи в экстренной форме медицинской организацией, не участвующей в реализации Программы</w:t>
      </w:r>
    </w:p>
    <w:bookmarkEnd w:id="260"/>
    <w:p w:rsidR="00000000" w:rsidRDefault="00B27938"/>
    <w:p w:rsidR="00000000" w:rsidRDefault="00B27938">
      <w:r>
        <w:t>Медицинская помощь в экстренной форме, оказанная застрахованным лицам в амбулаторных и стационарных условиях при заболеваниях и состояниях, входящих в базовую пр</w:t>
      </w:r>
      <w:r>
        <w:t>ограмму обязательного медицинского страхования,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организаций, осуществляющих деятельность в сфере ОМС</w:t>
      </w:r>
      <w:r>
        <w:t>, по тарифам на оплату медицинской помощи в пределах объемов предоставления медицинской помощи, установленных решением Комиссии по разработке территориальной программы обязательного медицинского страхования.</w:t>
      </w:r>
    </w:p>
    <w:p w:rsidR="00000000" w:rsidRDefault="00B27938">
      <w:r>
        <w:t>Возмещение расходов, связанных с оказанием медиц</w:t>
      </w:r>
      <w:r>
        <w:t>инской помощи в экстренной форме, скорой, в том числе скорой специализированной, медицинской помощи, гражданам, не подлежащим в соответствии с законодательством Российской Федерации обязательному медицинскому страхованию, медицинскими организациями, участв</w:t>
      </w:r>
      <w:r>
        <w:t>ующими в реализации Программы, при заболеваниях и состояниях, включенных в Программу,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задания,</w:t>
      </w:r>
      <w:r>
        <w:t xml:space="preserve"> по форме, определяемой управлением здравоохранения Липецкой области, и на основании сведений об оказании гражданам медицинской помощи в экстренной форме, предоставляемых медицинскими организациями в управление здравоохранения Липецкой области. Сведения пр</w:t>
      </w:r>
      <w:r>
        <w:t>едоставляются медицинскими организациями по форме, определяемой управлением здравоохранения Липецкой области, в срок не позднее 5-го числа месяца, следующего за месяцем, в котором была оказана медицинская помощь в экстренной форме. Срок возмещения расходов</w:t>
      </w:r>
      <w:r>
        <w:t xml:space="preserve">, связанных с оказанием медицинской помощи медицинскими организациями, устанавливается в соглашении. Размер возмещения расходов, связанных с оказанием медицинской помощи медицинскими организациями, определяется исходя из действующих тарифов на медицинские </w:t>
      </w:r>
      <w:r>
        <w:t>услуги в системе обязательного медицинского страхования.</w:t>
      </w:r>
    </w:p>
    <w:p w:rsidR="00000000" w:rsidRDefault="00B27938">
      <w:r>
        <w:t>Возмещение расходов, связанных с оказанием медицинской помощи в экстренной форме, скорой, в том числе скорой специализированной, медицинской помощи, гражданам, не подлежащим в соответствии с законода</w:t>
      </w:r>
      <w:r>
        <w:t>тельством Российской Федерации обязательному медицинскому страхованию, медицинскими организациями, не участвующими в реализации Программы, при заболеваниях и состояниях, включенных в Программу, осуществляется на условиях осуществления закупки у единственно</w:t>
      </w:r>
      <w:r>
        <w:t xml:space="preserve">го поставщика, определенных </w:t>
      </w:r>
      <w:hyperlink r:id="rId45" w:history="1">
        <w:r>
          <w:rPr>
            <w:rStyle w:val="a4"/>
          </w:rPr>
          <w:t>пунктом 9 статьи 93</w:t>
        </w:r>
      </w:hyperlink>
      <w: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</w:t>
      </w:r>
      <w:r>
        <w:t>енных и муниципальных нужд", за счет средств областного бюджета. Сведения об оказанной медицинской помощи предоставляются медицинскими организациями по форме, определяемой управлением здравоохранения Липецкой области, в срок не позднее 5-го числа месяца, с</w:t>
      </w:r>
      <w:r>
        <w:t>ледующего за месяцем, в котором была оказана медицинская помощь в экстренной форме. Возмещение расходов, связанных с оказанием медицинской помощи медицинскими организациями, осуществляется в течение 45 календарных дней с момента предоставления в управление</w:t>
      </w:r>
      <w:r>
        <w:t xml:space="preserve"> здравоохранения области сведений об оказанной медицинской помощи. Размер возмещения расходов, связанных с оказанием медицинской помощи медицинскими организациями, определяется исходя из действующих тарифов на медицинские услуги в системе обязательного мед</w:t>
      </w:r>
      <w:r>
        <w:t>ицинского страхования.</w:t>
      </w:r>
    </w:p>
    <w:p w:rsidR="00000000" w:rsidRDefault="00B27938"/>
    <w:p w:rsidR="00000000" w:rsidRDefault="00B27938">
      <w:pPr>
        <w:pStyle w:val="1"/>
      </w:pPr>
      <w:bookmarkStart w:id="261" w:name="sub_823"/>
      <w:r>
        <w:t>14.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</w:t>
      </w:r>
      <w:r>
        <w:t>иалистов</w:t>
      </w:r>
    </w:p>
    <w:bookmarkEnd w:id="261"/>
    <w:p w:rsidR="00000000" w:rsidRDefault="00B27938"/>
    <w:p w:rsidR="00000000" w:rsidRDefault="00B27938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организацию.</w:t>
      </w:r>
    </w:p>
    <w:p w:rsidR="00000000" w:rsidRDefault="00B27938">
      <w:r>
        <w:t>Сроки ожидани</w:t>
      </w:r>
      <w:r>
        <w:t>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:rsidR="00000000" w:rsidRDefault="00B27938">
      <w:r>
        <w:t xml:space="preserve">Сроки проведения консультаций врачей-специалистов (за исключением подозрения на онкологическое заболевание) </w:t>
      </w:r>
      <w:r>
        <w:t>не должны превышать 14 рабочих дней со дня обращения пациента в медицинскую организацию.</w:t>
      </w:r>
    </w:p>
    <w:p w:rsidR="00000000" w:rsidRDefault="00B27938">
      <w:r>
        <w:t>Сроки проведения консультаций врачей-специалистов в случае подозрения на онкологическое заболевание не должны превышать 3 рабочих дня.</w:t>
      </w:r>
    </w:p>
    <w:p w:rsidR="00000000" w:rsidRDefault="00B27938">
      <w:r>
        <w:t>Сроки проведения диагностических</w:t>
      </w:r>
      <w:r>
        <w:t xml:space="preserve">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</w:t>
      </w:r>
      <w:r>
        <w:t>ения исследований (за исключением исследований при подозрении на онкологическое заболевание).</w:t>
      </w:r>
    </w:p>
    <w:p w:rsidR="00000000" w:rsidRDefault="00B27938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</w:t>
      </w:r>
      <w:r>
        <w:t>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000000" w:rsidRDefault="00B27938">
      <w:r>
        <w:t>Сроки проведения диагностических инструментальных и лабораторных исследований в случае подозр</w:t>
      </w:r>
      <w:r>
        <w:t>ения на онкологическое заболевание не должны превышать 7 рабочих дней со дня назначения исследований.</w:t>
      </w:r>
    </w:p>
    <w:p w:rsidR="00000000" w:rsidRDefault="00B27938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</w:t>
      </w:r>
      <w:r>
        <w:t>а постановки диагноза онкологического заболевания.</w:t>
      </w:r>
    </w:p>
    <w:p w:rsidR="00000000" w:rsidRDefault="00B27938"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</w:t>
      </w:r>
      <w:r>
        <w:t>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диагноза заболевания (состояния).</w:t>
      </w:r>
    </w:p>
    <w:p w:rsidR="00000000" w:rsidRDefault="00B27938">
      <w:r>
        <w:t xml:space="preserve">Время </w:t>
      </w:r>
      <w:r>
        <w:t>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000000" w:rsidRDefault="00B27938">
      <w:r>
        <w:t>Сроки ожидания плановой помощи в дневных стационарах не должны превышать 14 календарных дней.</w:t>
      </w:r>
    </w:p>
    <w:p w:rsidR="00000000" w:rsidRDefault="00B27938">
      <w:r>
        <w:t>Пр</w:t>
      </w:r>
      <w:r>
        <w:t>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:rsidR="00000000" w:rsidRDefault="00B27938">
      <w:r>
        <w:t>Медицинская р</w:t>
      </w:r>
      <w:r>
        <w:t>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</w:t>
      </w:r>
      <w:r>
        <w:t>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</w:t>
      </w:r>
      <w:r>
        <w:t xml:space="preserve"> порядке, установленном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отбору больных, сроком до 24 дней.</w:t>
      </w:r>
    </w:p>
    <w:p w:rsidR="00000000" w:rsidRDefault="00B27938"/>
    <w:p w:rsidR="00000000" w:rsidRDefault="00B27938">
      <w:pPr>
        <w:pStyle w:val="1"/>
      </w:pPr>
      <w:bookmarkStart w:id="262" w:name="sub_90"/>
      <w:r>
        <w:t>IX. Критерии доступности и качества медицинс</w:t>
      </w:r>
      <w:r>
        <w:t>кой помощи</w:t>
      </w:r>
    </w:p>
    <w:bookmarkEnd w:id="262"/>
    <w:p w:rsidR="00000000" w:rsidRDefault="00B27938"/>
    <w:p w:rsidR="00000000" w:rsidRDefault="00B27938">
      <w:pPr>
        <w:pStyle w:val="1"/>
      </w:pPr>
      <w:r>
        <w:t xml:space="preserve">Целевые значения </w:t>
      </w:r>
      <w:r>
        <w:br/>
        <w:t>критериев доступности и качества медицинской помощи, оказываемой в рамках Программы</w:t>
      </w:r>
    </w:p>
    <w:p w:rsidR="00000000" w:rsidRDefault="00B27938"/>
    <w:p w:rsidR="00000000" w:rsidRDefault="00B27938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11</w:t>
      </w:r>
    </w:p>
    <w:p w:rsidR="00000000" w:rsidRDefault="00B27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900"/>
        <w:gridCol w:w="2520"/>
        <w:gridCol w:w="98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N</w:t>
            </w:r>
          </w:p>
          <w:p w:rsidR="00000000" w:rsidRDefault="00B27938">
            <w:pPr>
              <w:pStyle w:val="a5"/>
              <w:jc w:val="center"/>
            </w:pPr>
            <w:r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Значение критерия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1"/>
            </w:pPr>
            <w:r>
              <w:t>I. Критерии доступности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врачами,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</w:t>
            </w:r>
            <w:r>
              <w:t>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врачами, оказывающими медицинскую помощь в амбулаторных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</w:t>
            </w:r>
            <w:r>
              <w:t>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врачами, оказывающими медицинскую помощь в стационарных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</w:t>
            </w:r>
            <w:r>
              <w:t>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средним медицинским персоналом,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</w:t>
            </w:r>
            <w:r>
              <w:t>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средним медицинским персоналом, оказывающим медицинскую помощь в амбулаторных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Обеспеченность населения средним медицинским персоналом, оказывающим медицинскую помощь в стационарных условиях,</w:t>
            </w:r>
          </w:p>
          <w:p w:rsidR="00000000" w:rsidRDefault="00B27938">
            <w:pPr>
              <w:pStyle w:val="a6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</w:t>
            </w:r>
            <w:r>
              <w:t>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 тыс. человек соответствующего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охвата профилактическими медицинскими осмотрами и диспансеризацией населения, подлежащего профилакт</w:t>
            </w:r>
            <w:r>
              <w:t>ическим медицинским осмотрам и диспансеризации в соответствии со значениями показателей и/или результатов, установленных в региональных проектах национального проекта "Здравоохранение"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охвата диспансеризацией взрослого на</w:t>
            </w:r>
            <w:r>
              <w:t>селения, подлежащего диспансеризации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охвата профилактическими медицинскими осмотрами взрослого населения, подлежащего профилактическим медицинским осмотрам,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городские жители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сельские жители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охвата профилактическими медицинскими осмотрами детей, подлежащих профилактическим медицинским осмотрам,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городские жители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сельские жители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</w:t>
            </w:r>
            <w:r>
              <w:t xml:space="preserve"> условиях в рамках территориальной программы обязательного медицинского страхования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1000 человек сельского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фельдшерских, фельдшерско-акушерских пунктов, находящихся в аварийном состоянии и требующих капитального ремонта, в общем количестве фельдшерских, фельдшерско-акушерских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посещений выездной пат</w:t>
            </w:r>
            <w:r>
              <w:t>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4 490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4 520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</w:t>
            </w:r>
            <w:r>
              <w:t>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</w:t>
            </w:r>
            <w:r>
              <w:t>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женщин, которым проведено экстракорпора</w:t>
            </w:r>
            <w:r>
              <w:t>льное оплодотворение, в общем количестве женщин с бесплодием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1"/>
            </w:pPr>
            <w:r>
              <w:t>II. Критерии качества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Смертность населения,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умерших на 1000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умерших на 1000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умерших на 1000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Смертность населения в трудоспособном возрасте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число умерших в трудоспособном возрасте на 100 </w:t>
            </w:r>
            <w:r>
              <w:t>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443,1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Материнская смертность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 тыс. человек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Младенческая смертность,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1000 человек,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городской местности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1000 человек,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- в сельской местности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1000 человек,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Смертность детей в возрасте 0 - 4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1000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Смертность детей в возрасте 0 - 17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на 100 тыс. человек населения соответствующего возраста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</w:t>
            </w:r>
            <w:r>
              <w:t>впервые в жизни зарегистрированных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впервые выявленных заболева</w:t>
            </w:r>
            <w:r>
              <w:t>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</w:t>
            </w:r>
            <w: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</w:t>
            </w:r>
            <w:r>
              <w:t>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лиц, инфицированных вирусом иммунодефицита чел</w:t>
            </w:r>
            <w:r>
              <w:t>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впервые выявленных случаев фиброзно-кавернозного туберкулеза в общем количестве выявленных случаев туберкул</w:t>
            </w:r>
            <w:r>
              <w:t>еза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</w:t>
            </w:r>
            <w:r>
              <w:t>е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      </w:r>
            <w:r>
              <w:t>ярными болезнями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</w:t>
            </w:r>
            <w:r>
              <w:t>гиональные сосудистые центры в первые 6 часов от начала заболевания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</w:t>
            </w:r>
            <w:r>
              <w:t>изированных в первичные сосудистые отделения или региональные сосудистые центры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детей, получивших паллиативную медицинскую помощь, в общем количестве детей, нуждающихся в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76.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Количество обоснованных жалоб,</w:t>
            </w:r>
            <w:r>
              <w:t xml:space="preserve">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6"/>
            </w:pPr>
            <w:r>
              <w:t>случаи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938">
            <w:pPr>
              <w:pStyle w:val="a5"/>
              <w:jc w:val="center"/>
            </w:pPr>
            <w:r>
              <w:t>80,0</w:t>
            </w:r>
          </w:p>
        </w:tc>
      </w:tr>
    </w:tbl>
    <w:p w:rsidR="00000000" w:rsidRDefault="00B27938"/>
    <w:sectPr w:rsidR="00000000">
      <w:headerReference w:type="default" r:id="rId46"/>
      <w:footerReference w:type="default" r:id="rId4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7938">
      <w:r>
        <w:separator/>
      </w:r>
    </w:p>
  </w:endnote>
  <w:endnote w:type="continuationSeparator" w:id="0">
    <w:p w:rsidR="00000000" w:rsidRDefault="00B2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2793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28.01.2021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793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793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7938">
      <w:r>
        <w:separator/>
      </w:r>
    </w:p>
  </w:footnote>
  <w:footnote w:type="continuationSeparator" w:id="0">
    <w:p w:rsidR="00000000" w:rsidRDefault="00B2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793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Липецкой области от 29 декабря 2020 г. N 735 "Об утверждении Программы…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38"/>
    <w:rsid w:val="00B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88F20-BAF6-4994-A022-5A0B366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91967/0" TargetMode="External"/><Relationship Id="rId18" Type="http://schemas.openxmlformats.org/officeDocument/2006/relationships/hyperlink" Target="http://internet.garant.ru/document/redirect/12180688/0" TargetMode="External"/><Relationship Id="rId26" Type="http://schemas.openxmlformats.org/officeDocument/2006/relationships/hyperlink" Target="http://internet.garant.ru/document/redirect/70179998/1000" TargetMode="External"/><Relationship Id="rId39" Type="http://schemas.openxmlformats.org/officeDocument/2006/relationships/hyperlink" Target="http://internet.garant.ru/document/redirect/12191967/7" TargetMode="External"/><Relationship Id="rId21" Type="http://schemas.openxmlformats.org/officeDocument/2006/relationships/hyperlink" Target="http://internet.garant.ru/document/redirect/29702292/3314" TargetMode="External"/><Relationship Id="rId34" Type="http://schemas.openxmlformats.org/officeDocument/2006/relationships/hyperlink" Target="http://internet.garant.ru/document/redirect/70170588/0" TargetMode="External"/><Relationship Id="rId42" Type="http://schemas.openxmlformats.org/officeDocument/2006/relationships/hyperlink" Target="http://internet.garant.ru/document/redirect/12191967/542" TargetMode="External"/><Relationship Id="rId47" Type="http://schemas.openxmlformats.org/officeDocument/2006/relationships/footer" Target="footer1.xml"/><Relationship Id="rId7" Type="http://schemas.openxmlformats.org/officeDocument/2006/relationships/hyperlink" Target="http://internet.garant.ru/document/redirect/2970909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165890/0" TargetMode="External"/><Relationship Id="rId29" Type="http://schemas.openxmlformats.org/officeDocument/2006/relationships/hyperlink" Target="http://internet.garant.ru/document/redirect/101268/0" TargetMode="External"/><Relationship Id="rId11" Type="http://schemas.openxmlformats.org/officeDocument/2006/relationships/hyperlink" Target="http://internet.garant.ru/document/redirect/10103000/0" TargetMode="External"/><Relationship Id="rId24" Type="http://schemas.openxmlformats.org/officeDocument/2006/relationships/hyperlink" Target="http://internet.garant.ru/document/redirect/29706463/0" TargetMode="External"/><Relationship Id="rId32" Type="http://schemas.openxmlformats.org/officeDocument/2006/relationships/hyperlink" Target="http://internet.garant.ru/document/redirect/72206882/0" TargetMode="External"/><Relationship Id="rId37" Type="http://schemas.openxmlformats.org/officeDocument/2006/relationships/hyperlink" Target="http://internet.garant.ru/document/redirect/72206882/1000" TargetMode="External"/><Relationship Id="rId40" Type="http://schemas.openxmlformats.org/officeDocument/2006/relationships/hyperlink" Target="http://internet.garant.ru/document/redirect/12191967/51" TargetMode="External"/><Relationship Id="rId45" Type="http://schemas.openxmlformats.org/officeDocument/2006/relationships/hyperlink" Target="http://internet.garant.ru/document/redirect/70353464/9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0165890/1000" TargetMode="External"/><Relationship Id="rId23" Type="http://schemas.openxmlformats.org/officeDocument/2006/relationships/hyperlink" Target="http://internet.garant.ru/document/redirect/400165890/0" TargetMode="External"/><Relationship Id="rId28" Type="http://schemas.openxmlformats.org/officeDocument/2006/relationships/hyperlink" Target="http://internet.garant.ru/document/redirect/101268/2000" TargetMode="External"/><Relationship Id="rId36" Type="http://schemas.openxmlformats.org/officeDocument/2006/relationships/hyperlink" Target="http://internet.garant.ru/document/redirect/72206882/110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12191967/0" TargetMode="External"/><Relationship Id="rId19" Type="http://schemas.openxmlformats.org/officeDocument/2006/relationships/hyperlink" Target="http://internet.garant.ru/document/redirect/12180688/30" TargetMode="External"/><Relationship Id="rId31" Type="http://schemas.openxmlformats.org/officeDocument/2006/relationships/hyperlink" Target="http://internet.garant.ru/document/redirect/72206882/1000" TargetMode="External"/><Relationship Id="rId44" Type="http://schemas.openxmlformats.org/officeDocument/2006/relationships/hyperlink" Target="http://internet.garant.ru/document/redirect/12191967/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5890/0" TargetMode="External"/><Relationship Id="rId14" Type="http://schemas.openxmlformats.org/officeDocument/2006/relationships/hyperlink" Target="http://internet.garant.ru/document/redirect/12180688/0" TargetMode="External"/><Relationship Id="rId22" Type="http://schemas.openxmlformats.org/officeDocument/2006/relationships/hyperlink" Target="http://internet.garant.ru/document/redirect/12180688/35" TargetMode="External"/><Relationship Id="rId27" Type="http://schemas.openxmlformats.org/officeDocument/2006/relationships/hyperlink" Target="http://internet.garant.ru/document/redirect/70179998/0" TargetMode="External"/><Relationship Id="rId30" Type="http://schemas.openxmlformats.org/officeDocument/2006/relationships/hyperlink" Target="http://internet.garant.ru/document/redirect/70877304/4" TargetMode="External"/><Relationship Id="rId35" Type="http://schemas.openxmlformats.org/officeDocument/2006/relationships/hyperlink" Target="http://internet.garant.ru/document/redirect/46034240/0" TargetMode="External"/><Relationship Id="rId43" Type="http://schemas.openxmlformats.org/officeDocument/2006/relationships/hyperlink" Target="http://internet.garant.ru/document/redirect/12191967/54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1219196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91967/0" TargetMode="External"/><Relationship Id="rId17" Type="http://schemas.openxmlformats.org/officeDocument/2006/relationships/hyperlink" Target="http://internet.garant.ru/document/redirect/12191967/620" TargetMode="External"/><Relationship Id="rId25" Type="http://schemas.openxmlformats.org/officeDocument/2006/relationships/hyperlink" Target="http://internet.garant.ru/document/redirect/12191967/21" TargetMode="External"/><Relationship Id="rId33" Type="http://schemas.openxmlformats.org/officeDocument/2006/relationships/hyperlink" Target="http://internet.garant.ru/document/redirect/70170588/1000" TargetMode="External"/><Relationship Id="rId38" Type="http://schemas.openxmlformats.org/officeDocument/2006/relationships/hyperlink" Target="http://internet.garant.ru/document/redirect/72206882/0" TargetMode="External"/><Relationship Id="rId46" Type="http://schemas.openxmlformats.org/officeDocument/2006/relationships/header" Target="header1.xml"/><Relationship Id="rId20" Type="http://schemas.openxmlformats.org/officeDocument/2006/relationships/hyperlink" Target="http://internet.garant.ru/document/redirect/12191967/76" TargetMode="External"/><Relationship Id="rId41" Type="http://schemas.openxmlformats.org/officeDocument/2006/relationships/hyperlink" Target="http://internet.garant.ru/document/redirect/7018901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40836</Words>
  <Characters>232770</Characters>
  <Application>Microsoft Office Word</Application>
  <DocSecurity>0</DocSecurity>
  <Lines>1939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gladkovskij</cp:lastModifiedBy>
  <cp:revision>2</cp:revision>
  <dcterms:created xsi:type="dcterms:W3CDTF">2021-01-28T06:14:00Z</dcterms:created>
  <dcterms:modified xsi:type="dcterms:W3CDTF">2021-01-28T06:14:00Z</dcterms:modified>
</cp:coreProperties>
</file>