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AC" w:rsidRDefault="00570CAC" w:rsidP="00570CAC">
      <w:pPr>
        <w:autoSpaceDE w:val="0"/>
        <w:autoSpaceDN w:val="0"/>
        <w:adjustRightInd w:val="0"/>
        <w:ind w:left="-567" w:right="105"/>
        <w:jc w:val="right"/>
        <w:rPr>
          <w:szCs w:val="28"/>
        </w:rPr>
      </w:pPr>
      <w:bookmarkStart w:id="0" w:name="_GoBack"/>
      <w:bookmarkEnd w:id="0"/>
    </w:p>
    <w:p w:rsidR="00570CAC" w:rsidRPr="00AF233D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  <w:r w:rsidRPr="00AF233D">
        <w:rPr>
          <w:rFonts w:eastAsia="Calibri"/>
          <w:lang w:eastAsia="en-US"/>
        </w:rPr>
        <w:t>Инфо</w:t>
      </w:r>
      <w:r w:rsidR="00C377B4">
        <w:rPr>
          <w:rFonts w:eastAsia="Calibri"/>
          <w:lang w:eastAsia="en-US"/>
        </w:rPr>
        <w:t>рмация о доступности: консультативно-диагностическое отделение по ад</w:t>
      </w:r>
      <w:r w:rsidR="005F5D25">
        <w:rPr>
          <w:rFonts w:eastAsia="Calibri"/>
          <w:lang w:eastAsia="en-US"/>
        </w:rPr>
        <w:t>ресу: г. Липецк, ул. Вермишева</w:t>
      </w:r>
      <w:r w:rsidR="00C377B4">
        <w:rPr>
          <w:rFonts w:eastAsia="Calibri"/>
          <w:lang w:eastAsia="en-US"/>
        </w:rPr>
        <w:t>, 18</w:t>
      </w:r>
    </w:p>
    <w:p w:rsidR="00570CAC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  <w:r w:rsidRPr="00AF233D">
        <w:rPr>
          <w:rFonts w:eastAsia="Calibri"/>
          <w:lang w:eastAsia="en-US"/>
        </w:rPr>
        <w:t xml:space="preserve">                              (наименование объекта)</w:t>
      </w:r>
    </w:p>
    <w:p w:rsidR="00570CAC" w:rsidRPr="00AF233D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08"/>
        <w:gridCol w:w="2163"/>
        <w:gridCol w:w="5732"/>
        <w:gridCol w:w="2622"/>
      </w:tblGrid>
      <w:tr w:rsidR="00170C26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4022DF">
              <w:rPr>
                <w:rFonts w:eastAsia="Calibri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Требования к доступности объектов и услуг для инвалидов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F" w:rsidRPr="004022DF" w:rsidRDefault="004022DF" w:rsidP="004022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4022DF" w:rsidP="004022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Обеспеченность </w:t>
            </w:r>
          </w:p>
          <w:p w:rsidR="004022DF" w:rsidRPr="004022DF" w:rsidRDefault="004022DF" w:rsidP="004022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доступности объектов и услуг (да, нет, частично)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Перечисление выполненных мероприятий для инвалидов различных категорий</w:t>
            </w:r>
          </w:p>
          <w:p w:rsidR="00570CAC" w:rsidRPr="004022DF" w:rsidRDefault="00570CAC" w:rsidP="0057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(инвалиды, передвигающиеся на кресло-колясках, инвалиды с поражением опорно-двигательного аппарата, инвалидов с нарушением зрения, слуха с ментальными нарушениями)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Фото</w:t>
            </w:r>
          </w:p>
        </w:tc>
      </w:tr>
      <w:tr w:rsidR="00170C26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Обеспечено выделение на автостоянке не менее 10% мест для парковки автомобилей инвалидами </w:t>
            </w:r>
          </w:p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Указать номер телефона специалиста, который может встретить на стоянке автотранспорта или ближайшей остановке и оказать помощь в сопровождении до объекта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0E4699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9" w:rsidRDefault="000E4699" w:rsidP="000E469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Земельный участок на прилегающей территории находится в муниципальной собственности г. Липецка. Организовано одно место для инвалидов (установлен вертикальный знак).</w:t>
            </w:r>
          </w:p>
          <w:p w:rsidR="00570CAC" w:rsidRPr="004022DF" w:rsidRDefault="000E4699" w:rsidP="000E469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33-55-53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7228B3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40</w:t>
            </w:r>
          </w:p>
        </w:tc>
      </w:tr>
      <w:tr w:rsidR="00170C26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возможность самостоятельного передвижения по территории объекта (при наличии территории у объекта)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0E4699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9" w:rsidRPr="00304347" w:rsidRDefault="000E4699" w:rsidP="000E469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Земельный участок на прилегающей территории находится в муниципальной собственности г. Липецка. Возможен подъезд транспорта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и передвижение инвалидов всех категорий и маломобильных групп населения: территория асфальтирована, отсутствуют перепады высот.</w:t>
            </w:r>
          </w:p>
          <w:p w:rsidR="00570CAC" w:rsidRPr="004022DF" w:rsidRDefault="000E4699" w:rsidP="000E469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33-55-33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7228B3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Фото 25, 42</w:t>
            </w:r>
          </w:p>
        </w:tc>
      </w:tr>
      <w:tr w:rsidR="00170C26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устройство входных групп с учетом потребностей инвалидов различных категорий (К,О,С,Г,У)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0E4699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9" w:rsidRDefault="000E4699" w:rsidP="000E469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Входная группа обеспечена, поручнями, кнопкой вызова. Устройство пандуса запланировано на 2021 год.</w:t>
            </w:r>
          </w:p>
          <w:p w:rsidR="00570CAC" w:rsidRPr="004022DF" w:rsidRDefault="000E4699" w:rsidP="000E469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33-55-53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7228B3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22, 23</w:t>
            </w:r>
          </w:p>
        </w:tc>
      </w:tr>
      <w:tr w:rsidR="00170C26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доступность для инвалидов мест предоставления услуг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0E4699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9" w:rsidRDefault="000E4699" w:rsidP="000E469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Медицинская помощь инвалидам всех категорий и маломобильных групп населения оказывается в кабинетах на 1-ом этаже с предоставлением всех видов медицинских услуг, оказываемых в учреждении.</w:t>
            </w:r>
          </w:p>
          <w:p w:rsidR="00570CAC" w:rsidRPr="004022DF" w:rsidRDefault="000E4699" w:rsidP="000E469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33-55-53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0C26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устройство санитарных узлов с учетом потребностей инвалидов (К,О,С,Г,У)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0E4699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99" w:rsidRDefault="000E4699" w:rsidP="000E469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33-55-53</w:t>
            </w:r>
          </w:p>
          <w:p w:rsidR="00570CAC" w:rsidRPr="004022DF" w:rsidRDefault="000E4699" w:rsidP="000E469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Выполнение мероприятий по обустройству санитарных узлов планируется выполнить до декабря 2021 года.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0C26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Обеспечена возможность самостоятельного передвижения инвалидов по объекту (наличие поручней, лифтов, подъемников, </w:t>
            </w:r>
            <w:proofErr w:type="spellStart"/>
            <w:r w:rsidRPr="004022DF">
              <w:rPr>
                <w:rFonts w:eastAsia="Calibri"/>
                <w:sz w:val="28"/>
                <w:szCs w:val="28"/>
                <w:lang w:eastAsia="en-US"/>
              </w:rPr>
              <w:t>ступенькоходов</w:t>
            </w:r>
            <w:proofErr w:type="spellEnd"/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 и др.)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170C26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26" w:rsidRDefault="00170C26" w:rsidP="00170C2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Здание одноэтажное, приспособлено. Перепады в</w:t>
            </w:r>
            <w:r w:rsidR="007228B3">
              <w:rPr>
                <w:rFonts w:eastAsia="Calibri"/>
                <w:sz w:val="28"/>
                <w:szCs w:val="28"/>
                <w:lang w:eastAsia="en-US"/>
              </w:rPr>
              <w:t>ысот на этаже отсутствуют.</w:t>
            </w:r>
          </w:p>
          <w:p w:rsidR="00170C26" w:rsidRDefault="00170C26" w:rsidP="00170C2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33-55-53</w:t>
            </w:r>
          </w:p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0C26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дублирование звуковой и зрительной информации, в т. ч. с использованием шрифта Брайля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1C31A9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9" w:rsidRDefault="001C31A9" w:rsidP="001C31A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Имеется вывеска </w:t>
            </w:r>
            <w:r w:rsidRPr="004022DF">
              <w:rPr>
                <w:rFonts w:eastAsia="Calibri"/>
                <w:sz w:val="28"/>
                <w:szCs w:val="28"/>
                <w:lang w:eastAsia="en-US"/>
              </w:rPr>
              <w:t>с использованием шрифта Брайля</w:t>
            </w:r>
            <w:r>
              <w:rPr>
                <w:rFonts w:eastAsia="Calibri"/>
                <w:sz w:val="28"/>
                <w:szCs w:val="28"/>
                <w:lang w:eastAsia="en-US"/>
              </w:rPr>
              <w:t>, кнопка вызова.</w:t>
            </w:r>
          </w:p>
          <w:p w:rsidR="00570CAC" w:rsidRPr="004022DF" w:rsidRDefault="001C31A9" w:rsidP="001C31A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33-55-53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7228B3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22, 24</w:t>
            </w:r>
          </w:p>
        </w:tc>
      </w:tr>
      <w:tr w:rsidR="00170C26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размещение оборудования и носителей информации с учетом потребностей инвалидов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1C31A9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9" w:rsidRDefault="001C31A9" w:rsidP="001C31A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 запланировано выполнить до декабря 2022 года.</w:t>
            </w:r>
          </w:p>
          <w:p w:rsidR="00570CAC" w:rsidRPr="004022DF" w:rsidRDefault="001C31A9" w:rsidP="001C31A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33-55-53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0C26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Проведено инструктирование/обучение сотрудников об условиях предоставления услуг инвалидам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1C31A9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1C31A9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Периодически проводится инструктаж с сотрудниками, на которых возложено оказание ситуационной помощи инвалидам всех категорий и маломобильных групп населения.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0C26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сопровождение инвалидов по зрению и с нарушениями опорно-двигательного аппарата по территории объекта и оказание помощи в предоставлении услуг</w:t>
            </w:r>
          </w:p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Указать номер телефона специалиста, оказывающего услуги по сопровождению инвалидов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1C31A9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1C31A9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33-55-53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7228B3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47</w:t>
            </w:r>
          </w:p>
        </w:tc>
      </w:tr>
      <w:tr w:rsidR="00170C26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возможность предоставления услуг инвалидам по слуху с использованием русского жестового языка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1C31A9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9" w:rsidRDefault="001C31A9" w:rsidP="001C31A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Прорабатывается вопрос по заключению договора с Всероссийским обществом инвалидов на предоставление услуг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Выполнение мероприятия запланировано на 2021 год.</w:t>
            </w:r>
          </w:p>
          <w:p w:rsidR="00570CAC" w:rsidRPr="004022DF" w:rsidRDefault="001C31A9" w:rsidP="001C31A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33-55-53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0C26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 о доступности на объекте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70C26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Итоговая информация о доступности объекта </w:t>
            </w:r>
          </w:p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для  инвалидов категорий К, О, С, Г, 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A9" w:rsidRDefault="001C31A9" w:rsidP="001C31A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– ДУ (доступно условно),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– ДЧ (доступно частично), С – ДЧ (доступно частично), Г – ДЧ (доступно частично), У – ДП (доступно полностью)</w:t>
            </w:r>
          </w:p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022DF" w:rsidRDefault="004022DF" w:rsidP="00C377B4">
      <w:pPr>
        <w:autoSpaceDE w:val="0"/>
        <w:autoSpaceDN w:val="0"/>
        <w:adjustRightInd w:val="0"/>
        <w:spacing w:after="200"/>
        <w:ind w:right="105"/>
        <w:rPr>
          <w:rFonts w:eastAsia="Calibri"/>
          <w:lang w:eastAsia="en-US"/>
        </w:rPr>
        <w:sectPr w:rsidR="004022DF" w:rsidSect="004022D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43224" w:rsidRDefault="00743224" w:rsidP="00C377B4">
      <w:pPr>
        <w:autoSpaceDE w:val="0"/>
        <w:autoSpaceDN w:val="0"/>
        <w:adjustRightInd w:val="0"/>
        <w:ind w:right="105"/>
      </w:pPr>
    </w:p>
    <w:sectPr w:rsidR="0074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ECB"/>
    <w:multiLevelType w:val="hybridMultilevel"/>
    <w:tmpl w:val="407E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AC"/>
    <w:rsid w:val="0002496B"/>
    <w:rsid w:val="00024F52"/>
    <w:rsid w:val="000531EF"/>
    <w:rsid w:val="000B195F"/>
    <w:rsid w:val="000B5CEC"/>
    <w:rsid w:val="000B5D20"/>
    <w:rsid w:val="000C5CB5"/>
    <w:rsid w:val="000D603B"/>
    <w:rsid w:val="000E4699"/>
    <w:rsid w:val="000F10A1"/>
    <w:rsid w:val="00104133"/>
    <w:rsid w:val="00107220"/>
    <w:rsid w:val="001259F0"/>
    <w:rsid w:val="00135BFC"/>
    <w:rsid w:val="001360B7"/>
    <w:rsid w:val="00137578"/>
    <w:rsid w:val="00151F73"/>
    <w:rsid w:val="00152C28"/>
    <w:rsid w:val="00153BA3"/>
    <w:rsid w:val="001567E7"/>
    <w:rsid w:val="00170C26"/>
    <w:rsid w:val="00176345"/>
    <w:rsid w:val="001B6D2C"/>
    <w:rsid w:val="001C31A9"/>
    <w:rsid w:val="001E0A02"/>
    <w:rsid w:val="001E5501"/>
    <w:rsid w:val="001F5FCD"/>
    <w:rsid w:val="00205F9E"/>
    <w:rsid w:val="00207F98"/>
    <w:rsid w:val="00216664"/>
    <w:rsid w:val="00217D2E"/>
    <w:rsid w:val="00284B6A"/>
    <w:rsid w:val="00290F12"/>
    <w:rsid w:val="002B4BDD"/>
    <w:rsid w:val="002B6164"/>
    <w:rsid w:val="002C75E2"/>
    <w:rsid w:val="002D5424"/>
    <w:rsid w:val="002D761D"/>
    <w:rsid w:val="002E2031"/>
    <w:rsid w:val="002F3F65"/>
    <w:rsid w:val="0031011D"/>
    <w:rsid w:val="003540F3"/>
    <w:rsid w:val="00377A4C"/>
    <w:rsid w:val="00387F3D"/>
    <w:rsid w:val="003D5985"/>
    <w:rsid w:val="003E708A"/>
    <w:rsid w:val="004022DF"/>
    <w:rsid w:val="004046F7"/>
    <w:rsid w:val="004245D5"/>
    <w:rsid w:val="00432505"/>
    <w:rsid w:val="00435D33"/>
    <w:rsid w:val="004550CC"/>
    <w:rsid w:val="00457554"/>
    <w:rsid w:val="00467838"/>
    <w:rsid w:val="004A28A3"/>
    <w:rsid w:val="004F3952"/>
    <w:rsid w:val="00504518"/>
    <w:rsid w:val="005133D3"/>
    <w:rsid w:val="00532D9F"/>
    <w:rsid w:val="005332FA"/>
    <w:rsid w:val="0054081C"/>
    <w:rsid w:val="00546081"/>
    <w:rsid w:val="005663B0"/>
    <w:rsid w:val="00570CAC"/>
    <w:rsid w:val="00572E87"/>
    <w:rsid w:val="005835D6"/>
    <w:rsid w:val="00584DCF"/>
    <w:rsid w:val="00585AC7"/>
    <w:rsid w:val="005A0E96"/>
    <w:rsid w:val="005A1176"/>
    <w:rsid w:val="005D3DF6"/>
    <w:rsid w:val="005E1A5E"/>
    <w:rsid w:val="005F5D25"/>
    <w:rsid w:val="005F696A"/>
    <w:rsid w:val="00615AEA"/>
    <w:rsid w:val="00655837"/>
    <w:rsid w:val="006653A4"/>
    <w:rsid w:val="0068479B"/>
    <w:rsid w:val="00693AB4"/>
    <w:rsid w:val="006A4EA0"/>
    <w:rsid w:val="006A7345"/>
    <w:rsid w:val="006D19AB"/>
    <w:rsid w:val="007005E7"/>
    <w:rsid w:val="007228B3"/>
    <w:rsid w:val="0072320A"/>
    <w:rsid w:val="0072433C"/>
    <w:rsid w:val="00726363"/>
    <w:rsid w:val="00740D84"/>
    <w:rsid w:val="00743224"/>
    <w:rsid w:val="007464C3"/>
    <w:rsid w:val="00761115"/>
    <w:rsid w:val="00790938"/>
    <w:rsid w:val="007925C6"/>
    <w:rsid w:val="00797B85"/>
    <w:rsid w:val="007A25CB"/>
    <w:rsid w:val="007B7372"/>
    <w:rsid w:val="007C09B0"/>
    <w:rsid w:val="007C3343"/>
    <w:rsid w:val="007C7244"/>
    <w:rsid w:val="007E0B5D"/>
    <w:rsid w:val="007E3037"/>
    <w:rsid w:val="007E3175"/>
    <w:rsid w:val="00805797"/>
    <w:rsid w:val="00810044"/>
    <w:rsid w:val="00832792"/>
    <w:rsid w:val="008352F4"/>
    <w:rsid w:val="0083787B"/>
    <w:rsid w:val="00840293"/>
    <w:rsid w:val="008466C1"/>
    <w:rsid w:val="008656DE"/>
    <w:rsid w:val="008A0F15"/>
    <w:rsid w:val="008A34E9"/>
    <w:rsid w:val="008B09E0"/>
    <w:rsid w:val="008C4958"/>
    <w:rsid w:val="008D234D"/>
    <w:rsid w:val="008D43DA"/>
    <w:rsid w:val="008D7998"/>
    <w:rsid w:val="008E2BA4"/>
    <w:rsid w:val="008E2D63"/>
    <w:rsid w:val="00900656"/>
    <w:rsid w:val="009115DD"/>
    <w:rsid w:val="009248E8"/>
    <w:rsid w:val="00935EC1"/>
    <w:rsid w:val="00936D95"/>
    <w:rsid w:val="00946AA8"/>
    <w:rsid w:val="009535DE"/>
    <w:rsid w:val="00964B2E"/>
    <w:rsid w:val="00986E95"/>
    <w:rsid w:val="00995B45"/>
    <w:rsid w:val="009D0D0C"/>
    <w:rsid w:val="00A33006"/>
    <w:rsid w:val="00A6358F"/>
    <w:rsid w:val="00A80DF4"/>
    <w:rsid w:val="00A87BD8"/>
    <w:rsid w:val="00A907C1"/>
    <w:rsid w:val="00AA49BE"/>
    <w:rsid w:val="00AA66FC"/>
    <w:rsid w:val="00AB296E"/>
    <w:rsid w:val="00AC58B8"/>
    <w:rsid w:val="00AC6E07"/>
    <w:rsid w:val="00AD0EB9"/>
    <w:rsid w:val="00B20206"/>
    <w:rsid w:val="00B52F23"/>
    <w:rsid w:val="00B73687"/>
    <w:rsid w:val="00B870E8"/>
    <w:rsid w:val="00B971F1"/>
    <w:rsid w:val="00BA0CCC"/>
    <w:rsid w:val="00BA3927"/>
    <w:rsid w:val="00BA73B4"/>
    <w:rsid w:val="00BE22E8"/>
    <w:rsid w:val="00BE6EAD"/>
    <w:rsid w:val="00C0665D"/>
    <w:rsid w:val="00C377B4"/>
    <w:rsid w:val="00C437A4"/>
    <w:rsid w:val="00C51B8C"/>
    <w:rsid w:val="00C5222A"/>
    <w:rsid w:val="00C540D1"/>
    <w:rsid w:val="00C60AD4"/>
    <w:rsid w:val="00C70464"/>
    <w:rsid w:val="00CA11E2"/>
    <w:rsid w:val="00CD5F0C"/>
    <w:rsid w:val="00CE0A5C"/>
    <w:rsid w:val="00CE0B53"/>
    <w:rsid w:val="00CF3595"/>
    <w:rsid w:val="00D249C0"/>
    <w:rsid w:val="00D4782A"/>
    <w:rsid w:val="00D50F4D"/>
    <w:rsid w:val="00D57117"/>
    <w:rsid w:val="00D94F44"/>
    <w:rsid w:val="00DA47BD"/>
    <w:rsid w:val="00DC1B52"/>
    <w:rsid w:val="00DC34E8"/>
    <w:rsid w:val="00DC3513"/>
    <w:rsid w:val="00DD2DF6"/>
    <w:rsid w:val="00DD63BE"/>
    <w:rsid w:val="00DD77CF"/>
    <w:rsid w:val="00DF2207"/>
    <w:rsid w:val="00E0664C"/>
    <w:rsid w:val="00E22889"/>
    <w:rsid w:val="00E25699"/>
    <w:rsid w:val="00E37F3C"/>
    <w:rsid w:val="00E5074B"/>
    <w:rsid w:val="00E53020"/>
    <w:rsid w:val="00E77BA2"/>
    <w:rsid w:val="00E96068"/>
    <w:rsid w:val="00ED0E06"/>
    <w:rsid w:val="00ED4348"/>
    <w:rsid w:val="00EE2FCF"/>
    <w:rsid w:val="00EF1184"/>
    <w:rsid w:val="00EF1626"/>
    <w:rsid w:val="00F07C91"/>
    <w:rsid w:val="00F169B4"/>
    <w:rsid w:val="00F24B9A"/>
    <w:rsid w:val="00F24CE3"/>
    <w:rsid w:val="00F3065D"/>
    <w:rsid w:val="00F31A5C"/>
    <w:rsid w:val="00F31A97"/>
    <w:rsid w:val="00F32A3C"/>
    <w:rsid w:val="00F3573B"/>
    <w:rsid w:val="00F55189"/>
    <w:rsid w:val="00F55F79"/>
    <w:rsid w:val="00F651E6"/>
    <w:rsid w:val="00F801E5"/>
    <w:rsid w:val="00F97956"/>
    <w:rsid w:val="00FA6232"/>
    <w:rsid w:val="00FB35F1"/>
    <w:rsid w:val="00FB6245"/>
    <w:rsid w:val="00FD4FC1"/>
    <w:rsid w:val="00FD6B49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B49C1-0FAA-44C2-A4C6-F370E88C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дпись"/>
    <w:basedOn w:val="a"/>
    <w:rsid w:val="00570CAC"/>
    <w:pPr>
      <w:tabs>
        <w:tab w:val="left" w:pos="6804"/>
      </w:tabs>
      <w:spacing w:line="240" w:lineRule="atLeast"/>
      <w:ind w:right="4820"/>
    </w:pPr>
    <w:rPr>
      <w:sz w:val="28"/>
      <w:szCs w:val="28"/>
    </w:rPr>
  </w:style>
  <w:style w:type="paragraph" w:customStyle="1" w:styleId="ConsPlusNormal">
    <w:name w:val="ConsPlusNormal"/>
    <w:rsid w:val="00570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E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E8E18-81DB-44C6-8473-FDE3226C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erohin</cp:lastModifiedBy>
  <cp:revision>8</cp:revision>
  <cp:lastPrinted>2020-07-15T13:28:00Z</cp:lastPrinted>
  <dcterms:created xsi:type="dcterms:W3CDTF">2020-07-29T09:29:00Z</dcterms:created>
  <dcterms:modified xsi:type="dcterms:W3CDTF">2020-08-10T06:22:00Z</dcterms:modified>
</cp:coreProperties>
</file>